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6B5597" w:rsidRDefault="00611AB9" w:rsidP="00BE4B20">
      <w:pPr>
        <w:spacing w:line="240" w:lineRule="auto"/>
        <w:jc w:val="both"/>
        <w:rPr>
          <w:b/>
        </w:rPr>
      </w:pPr>
      <w:r w:rsidRPr="006B5597">
        <w:rPr>
          <w:b/>
        </w:rPr>
        <w:t>-</w:t>
      </w:r>
      <w:r w:rsidR="000162A8" w:rsidRPr="006B5597">
        <w:rPr>
          <w:b/>
        </w:rPr>
        <w:t>-----------</w:t>
      </w:r>
      <w:r w:rsidR="00452749" w:rsidRPr="006B5597">
        <w:rPr>
          <w:b/>
        </w:rPr>
        <w:t>-</w:t>
      </w:r>
      <w:r w:rsidR="006958E4" w:rsidRPr="006B5597">
        <w:rPr>
          <w:b/>
        </w:rPr>
        <w:t>-</w:t>
      </w:r>
      <w:r w:rsidR="00134889" w:rsidRPr="006B5597">
        <w:rPr>
          <w:b/>
        </w:rPr>
        <w:t>--</w:t>
      </w:r>
      <w:r w:rsidR="006958E4" w:rsidRPr="006B5597">
        <w:rPr>
          <w:b/>
        </w:rPr>
        <w:t>-</w:t>
      </w:r>
      <w:r w:rsidR="0043792C" w:rsidRPr="006B5597">
        <w:rPr>
          <w:b/>
        </w:rPr>
        <w:t>-</w:t>
      </w:r>
      <w:r w:rsidR="00C72F3A" w:rsidRPr="006B5597">
        <w:rPr>
          <w:b/>
        </w:rPr>
        <w:t>-</w:t>
      </w:r>
      <w:r w:rsidR="00035A9B" w:rsidRPr="006B5597">
        <w:rPr>
          <w:b/>
        </w:rPr>
        <w:t>SESIÓN</w:t>
      </w:r>
      <w:r w:rsidRPr="006B5597">
        <w:rPr>
          <w:b/>
        </w:rPr>
        <w:t xml:space="preserve"> DE CABILDO</w:t>
      </w:r>
      <w:r w:rsidR="00662FCE" w:rsidRPr="006B5597">
        <w:rPr>
          <w:b/>
        </w:rPr>
        <w:t xml:space="preserve"> </w:t>
      </w:r>
      <w:r w:rsidR="000162A8" w:rsidRPr="006B5597">
        <w:rPr>
          <w:b/>
        </w:rPr>
        <w:t>ORDINARIA</w:t>
      </w:r>
      <w:r w:rsidR="00DA30E3" w:rsidRPr="006B5597">
        <w:rPr>
          <w:b/>
        </w:rPr>
        <w:t xml:space="preserve"> </w:t>
      </w:r>
      <w:r w:rsidR="00035A9B" w:rsidRPr="006B5597">
        <w:rPr>
          <w:b/>
        </w:rPr>
        <w:t xml:space="preserve">ACTA NUMERO </w:t>
      </w:r>
      <w:r w:rsidR="0091510F" w:rsidRPr="006B5597">
        <w:rPr>
          <w:b/>
        </w:rPr>
        <w:t>31</w:t>
      </w:r>
      <w:r w:rsidR="00134889" w:rsidRPr="006B5597">
        <w:rPr>
          <w:b/>
        </w:rPr>
        <w:t xml:space="preserve"> TREINTA</w:t>
      </w:r>
      <w:r w:rsidR="0091510F" w:rsidRPr="006B5597">
        <w:rPr>
          <w:b/>
        </w:rPr>
        <w:t xml:space="preserve"> Y UNO</w:t>
      </w:r>
      <w:r w:rsidR="0086081E" w:rsidRPr="006B5597">
        <w:rPr>
          <w:b/>
        </w:rPr>
        <w:t>.</w:t>
      </w:r>
      <w:r w:rsidR="007855FC" w:rsidRPr="006B5597">
        <w:rPr>
          <w:b/>
        </w:rPr>
        <w:t>-------</w:t>
      </w:r>
      <w:r w:rsidR="005C6465" w:rsidRPr="006B5597">
        <w:rPr>
          <w:b/>
        </w:rPr>
        <w:t>---</w:t>
      </w:r>
      <w:r w:rsidR="0091510F" w:rsidRPr="006B5597">
        <w:rPr>
          <w:b/>
        </w:rPr>
        <w:t>---------</w:t>
      </w:r>
      <w:r w:rsidR="00B50D27" w:rsidRPr="006B5597">
        <w:rPr>
          <w:b/>
        </w:rPr>
        <w:t>--</w:t>
      </w:r>
      <w:r w:rsidR="00134889" w:rsidRPr="006B5597">
        <w:rPr>
          <w:b/>
        </w:rPr>
        <w:t>--</w:t>
      </w:r>
    </w:p>
    <w:p w:rsidR="00134889" w:rsidRPr="006B5597" w:rsidRDefault="00134889" w:rsidP="00134889">
      <w:pPr>
        <w:spacing w:line="240" w:lineRule="auto"/>
        <w:jc w:val="both"/>
        <w:rPr>
          <w:rFonts w:eastAsia="Times New Roman" w:cs="Times New Roman"/>
          <w:b/>
        </w:rPr>
      </w:pPr>
      <w:r w:rsidRPr="006B5597">
        <w:rPr>
          <w:rFonts w:eastAsia="Times New Roman" w:cs="Times New Roman"/>
          <w:b/>
        </w:rPr>
        <w:t xml:space="preserve">SECRETARIO Y SÍNDICO LIC. ALFONSO ALEJANDRO FLORES SANCHEZ: </w:t>
      </w:r>
      <w:r w:rsidRPr="006B5597">
        <w:rPr>
          <w:rFonts w:eastAsia="Times New Roman" w:cs="Times New Roman"/>
        </w:rPr>
        <w:t xml:space="preserve">En el municipio de Valle de Juárez, Jalisco, siendo las </w:t>
      </w:r>
      <w:r w:rsidRPr="006B5597">
        <w:rPr>
          <w:rFonts w:eastAsia="Times New Roman" w:cs="Times New Roman"/>
          <w:color w:val="000000" w:themeColor="text1"/>
        </w:rPr>
        <w:t>9:</w:t>
      </w:r>
      <w:r w:rsidR="00700546">
        <w:rPr>
          <w:rFonts w:eastAsia="Times New Roman" w:cs="Times New Roman"/>
          <w:color w:val="000000" w:themeColor="text1"/>
        </w:rPr>
        <w:t>05</w:t>
      </w:r>
      <w:r w:rsidRPr="006B5597">
        <w:rPr>
          <w:rFonts w:eastAsia="Times New Roman" w:cs="Times New Roman"/>
          <w:color w:val="FF0000"/>
        </w:rPr>
        <w:t xml:space="preserve"> </w:t>
      </w:r>
      <w:r w:rsidRPr="006B5597">
        <w:rPr>
          <w:rFonts w:eastAsia="Times New Roman" w:cs="Times New Roman"/>
        </w:rPr>
        <w:t xml:space="preserve">horas,  del día </w:t>
      </w:r>
      <w:r w:rsidR="0091510F" w:rsidRPr="006B5597">
        <w:rPr>
          <w:rFonts w:eastAsia="Times New Roman" w:cs="Times New Roman"/>
        </w:rPr>
        <w:t>29</w:t>
      </w:r>
      <w:r w:rsidRPr="006B5597">
        <w:rPr>
          <w:rFonts w:eastAsia="Times New Roman" w:cs="Times New Roman"/>
        </w:rPr>
        <w:t xml:space="preserve"> </w:t>
      </w:r>
      <w:r w:rsidR="0086081E" w:rsidRPr="006B5597">
        <w:rPr>
          <w:rFonts w:eastAsia="Times New Roman" w:cs="Times New Roman"/>
        </w:rPr>
        <w:t>veinti</w:t>
      </w:r>
      <w:r w:rsidR="0091510F" w:rsidRPr="006B5597">
        <w:rPr>
          <w:rFonts w:eastAsia="Times New Roman" w:cs="Times New Roman"/>
        </w:rPr>
        <w:t>nueve</w:t>
      </w:r>
      <w:r w:rsidRPr="006B5597">
        <w:rPr>
          <w:rFonts w:eastAsia="Times New Roman" w:cs="Times New Roman"/>
        </w:rPr>
        <w:t xml:space="preserve"> de Marzo del año 2017 dos mil diecisiete,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sidR="0091510F" w:rsidRPr="006B5597">
        <w:rPr>
          <w:rFonts w:eastAsia="Times New Roman" w:cs="Times New Roman"/>
        </w:rPr>
        <w:t>31</w:t>
      </w:r>
      <w:r w:rsidRPr="006B5597">
        <w:rPr>
          <w:rFonts w:eastAsia="Times New Roman" w:cs="Times New Roman"/>
        </w:rPr>
        <w:t>, para la cual fueron convocados, para el desahogo del siguiente orden del Día:---</w:t>
      </w:r>
      <w:r w:rsidR="0086081E" w:rsidRPr="006B5597">
        <w:rPr>
          <w:rFonts w:eastAsia="Times New Roman" w:cs="Times New Roman"/>
        </w:rPr>
        <w:t>--</w:t>
      </w:r>
    </w:p>
    <w:p w:rsidR="0086081E" w:rsidRPr="006B5597" w:rsidRDefault="0086081E" w:rsidP="0086081E">
      <w:pPr>
        <w:spacing w:line="240" w:lineRule="auto"/>
        <w:jc w:val="both"/>
        <w:rPr>
          <w:b/>
        </w:rPr>
      </w:pPr>
      <w:r w:rsidRPr="006B5597">
        <w:rPr>
          <w:b/>
        </w:rPr>
        <w:t>------------------------------------------------------ORDEN DEL DÍA----------------------------------------------------------</w:t>
      </w:r>
    </w:p>
    <w:p w:rsidR="0086081E" w:rsidRPr="006B5597" w:rsidRDefault="0086081E" w:rsidP="0086081E">
      <w:pPr>
        <w:pStyle w:val="Sinespaciado"/>
        <w:jc w:val="both"/>
        <w:rPr>
          <w:b/>
        </w:rPr>
      </w:pPr>
      <w:r w:rsidRPr="006B5597">
        <w:rPr>
          <w:b/>
        </w:rPr>
        <w:t>PUNTO 1.- LISTA DE ASISTENCIA Y DECLARACIÓN DE QUÓRUM LEGAL.----------------------------------------</w:t>
      </w:r>
    </w:p>
    <w:p w:rsidR="0086081E" w:rsidRPr="006B5597" w:rsidRDefault="0086081E" w:rsidP="0086081E">
      <w:pPr>
        <w:pStyle w:val="Sinespaciado"/>
        <w:jc w:val="both"/>
        <w:rPr>
          <w:b/>
        </w:rPr>
      </w:pPr>
      <w:r w:rsidRPr="006B5597">
        <w:rPr>
          <w:b/>
        </w:rPr>
        <w:t>PUNTO 2.- LECTURA Y EN SU CASO APROBACIÓN DEL ORDEN DEL DÍA----------------------------------------</w:t>
      </w:r>
    </w:p>
    <w:p w:rsidR="0091510F" w:rsidRPr="006B5597" w:rsidRDefault="0086081E" w:rsidP="0091510F">
      <w:pPr>
        <w:spacing w:after="0" w:line="240" w:lineRule="auto"/>
        <w:jc w:val="both"/>
        <w:rPr>
          <w:rFonts w:cs="Calibri"/>
          <w:b/>
        </w:rPr>
      </w:pPr>
      <w:r w:rsidRPr="006B5597">
        <w:rPr>
          <w:b/>
        </w:rPr>
        <w:t>PUNTO 3.-</w:t>
      </w:r>
      <w:r w:rsidR="0091510F" w:rsidRPr="006B5597">
        <w:rPr>
          <w:b/>
        </w:rPr>
        <w:t xml:space="preserve"> APROBACION PARA LA COLABORACIÓN CON LA SECRETARIA DE CULTURA DEL ESTADO EN LOS PROGRAMAS CULTURALES DE TALLERES DE INICIACIÓN ARTÍSTICOS 2017.----------------</w:t>
      </w:r>
      <w:r w:rsidRPr="006B5597">
        <w:rPr>
          <w:b/>
        </w:rPr>
        <w:t xml:space="preserve">------- </w:t>
      </w:r>
      <w:r w:rsidR="0091510F" w:rsidRPr="006B5597">
        <w:rPr>
          <w:b/>
        </w:rPr>
        <w:t>PUNTO 4.-</w:t>
      </w:r>
      <w:r w:rsidR="00A13DBB" w:rsidRPr="006B5597">
        <w:rPr>
          <w:b/>
        </w:rPr>
        <w:t xml:space="preserve"> APROBACIÓN PARA LA PARTICIPACIÓN Y REALIZACIÓN DEL CONVENIO DEL PROGRAMA ESTATAL “MOCHILAS CON ÚTILES” EJERCICIO 2017</w:t>
      </w:r>
      <w:r w:rsidR="00A13DBB" w:rsidRPr="006B5597">
        <w:rPr>
          <w:rFonts w:cs="Calibri"/>
          <w:b/>
        </w:rPr>
        <w:t>, CON EL GOBIERNO DEL ESTADO DE JALISCO.-----</w:t>
      </w:r>
    </w:p>
    <w:p w:rsidR="0001730F" w:rsidRPr="006B5597" w:rsidRDefault="0001730F" w:rsidP="0091510F">
      <w:pPr>
        <w:spacing w:after="0" w:line="240" w:lineRule="auto"/>
        <w:jc w:val="both"/>
        <w:rPr>
          <w:b/>
        </w:rPr>
      </w:pPr>
      <w:r w:rsidRPr="006B5597">
        <w:rPr>
          <w:rFonts w:cs="Calibri"/>
          <w:b/>
        </w:rPr>
        <w:t>PUNTO 5.- APROBACION DEL PROGRAMA APOYO AL TRANSPORTE PARA ESTUDIANTES, EN SU MODALIDAD MULTIMODAL TIPO A.--------------------------------------------------------------------------------------</w:t>
      </w:r>
    </w:p>
    <w:p w:rsidR="0086081E" w:rsidRPr="006B5597" w:rsidRDefault="0037594D" w:rsidP="0091510F">
      <w:pPr>
        <w:spacing w:after="0" w:line="240" w:lineRule="auto"/>
        <w:jc w:val="both"/>
        <w:rPr>
          <w:b/>
        </w:rPr>
      </w:pPr>
      <w:r w:rsidRPr="006B5597">
        <w:rPr>
          <w:b/>
        </w:rPr>
        <w:t>PUNTO</w:t>
      </w:r>
      <w:r w:rsidR="0001730F" w:rsidRPr="006B5597">
        <w:rPr>
          <w:b/>
        </w:rPr>
        <w:t xml:space="preserve"> 6</w:t>
      </w:r>
      <w:r w:rsidR="0091510F" w:rsidRPr="006B5597">
        <w:rPr>
          <w:b/>
        </w:rPr>
        <w:t>.- ASUN</w:t>
      </w:r>
      <w:r w:rsidRPr="006B5597">
        <w:rPr>
          <w:b/>
        </w:rPr>
        <w:t>TOS GENERALES.-----------------------------------------------------------------------------</w:t>
      </w:r>
      <w:r w:rsidR="0091510F" w:rsidRPr="006B5597">
        <w:rPr>
          <w:b/>
        </w:rPr>
        <w:t xml:space="preserve">-----------PUNTO </w:t>
      </w:r>
      <w:r w:rsidR="0001730F" w:rsidRPr="006B5597">
        <w:rPr>
          <w:b/>
        </w:rPr>
        <w:t>7</w:t>
      </w:r>
      <w:r w:rsidR="0086081E" w:rsidRPr="006B5597">
        <w:rPr>
          <w:b/>
        </w:rPr>
        <w:t>.- CLAUSURA DE LA SESIÓN-------------------------------------------------------------------------------------</w:t>
      </w:r>
    </w:p>
    <w:p w:rsidR="0086081E" w:rsidRPr="006B5597" w:rsidRDefault="0086081E" w:rsidP="0086081E">
      <w:pPr>
        <w:spacing w:line="240" w:lineRule="auto"/>
        <w:jc w:val="both"/>
        <w:rPr>
          <w:b/>
        </w:rPr>
      </w:pPr>
    </w:p>
    <w:p w:rsidR="00134889" w:rsidRPr="006B5597" w:rsidRDefault="00134889" w:rsidP="0086081E">
      <w:pPr>
        <w:spacing w:line="240" w:lineRule="auto"/>
        <w:jc w:val="both"/>
        <w:rPr>
          <w:rFonts w:eastAsia="Times New Roman" w:cs="Times New Roman"/>
        </w:rPr>
      </w:pPr>
      <w:r w:rsidRPr="006B5597">
        <w:rPr>
          <w:rFonts w:eastAsia="Times New Roman" w:cs="Times New Roman"/>
        </w:rPr>
        <w:t>Se procede al desahogo del</w:t>
      </w:r>
      <w:r w:rsidRPr="006B5597">
        <w:rPr>
          <w:rFonts w:eastAsia="Times New Roman" w:cs="Times New Roman"/>
          <w:b/>
        </w:rPr>
        <w:t xml:space="preserve"> PUNTO 1.-LISTA DE ASISTENCIA Y DECLARACIÓN DE QUÓRUM LEGAL, </w:t>
      </w:r>
      <w:r w:rsidRPr="006B5597">
        <w:rPr>
          <w:rFonts w:eastAsia="Times New Roman" w:cs="Times New Roman"/>
        </w:rPr>
        <w:t>por lo que se hace pase de lista-----------------------------------------------------------------------------------------</w:t>
      </w:r>
      <w:r w:rsidR="00700546">
        <w:rPr>
          <w:rFonts w:eastAsia="Times New Roman" w:cs="Times New Roman"/>
        </w:rPr>
        <w:t>----</w:t>
      </w:r>
    </w:p>
    <w:tbl>
      <w:tblPr>
        <w:tblW w:w="9180" w:type="dxa"/>
        <w:tblLook w:val="01E0"/>
      </w:tblPr>
      <w:tblGrid>
        <w:gridCol w:w="5211"/>
        <w:gridCol w:w="2552"/>
        <w:gridCol w:w="1417"/>
      </w:tblGrid>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C. CÉSAR DARÍO MORENO NAVA</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PRESIDENTE MUNICIPAL</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Calibri" w:cs="Tahoma"/>
                <w:b/>
              </w:rPr>
              <w:t xml:space="preserve">LIC. </w:t>
            </w:r>
            <w:r w:rsidRPr="006B5597">
              <w:rPr>
                <w:rFonts w:eastAsia="Times New Roman" w:cs="Tahoma"/>
                <w:b/>
              </w:rPr>
              <w:t>ALFONSO ALEJANDRO FLORES SÁNCHEZ</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 xml:space="preserve"> SECRETARIO y SÍNDICO</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PRESENTE </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Calibri" w:cs="Tahoma"/>
                <w:b/>
              </w:rPr>
              <w:t xml:space="preserve">C. </w:t>
            </w:r>
            <w:r w:rsidRPr="006B5597">
              <w:rPr>
                <w:rFonts w:eastAsia="Times New Roman" w:cs="Tahoma"/>
                <w:b/>
              </w:rPr>
              <w:t>BERTHA ALICIA NAVARRO MARTÍNEZ</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REGIDORA</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DR. RICARDO SÁNCHEZ OROZCO</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 xml:space="preserve"> REGIDOR</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MTRA. AMPARO LOMELÍ CONTRERAS</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REGIDORA</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Calibri" w:cs="Tahoma"/>
                <w:b/>
              </w:rPr>
              <w:t xml:space="preserve">C. </w:t>
            </w:r>
            <w:r w:rsidRPr="006B5597">
              <w:rPr>
                <w:rFonts w:eastAsia="Times New Roman" w:cs="Tahoma"/>
                <w:b/>
              </w:rPr>
              <w:t>EVERARDO GONZÁLEZ ÁLVAREZ</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PRESENTE </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Calibri" w:cs="Tahoma"/>
                <w:b/>
              </w:rPr>
              <w:t xml:space="preserve">C. </w:t>
            </w:r>
            <w:r w:rsidRPr="006B5597">
              <w:rPr>
                <w:rFonts w:eastAsia="Times New Roman" w:cs="Tahoma"/>
                <w:b/>
              </w:rPr>
              <w:t>IRMA FAVELA QUINTANA</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w:t>
            </w:r>
            <w:r w:rsidRPr="006B5597">
              <w:rPr>
                <w:rFonts w:eastAsia="Times New Roman" w:cs="Tahoma"/>
                <w:b/>
              </w:rPr>
              <w:t>A</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Calibri" w:cs="Tahoma"/>
                <w:b/>
              </w:rPr>
              <w:t xml:space="preserve">C. </w:t>
            </w:r>
            <w:r w:rsidRPr="006B5597">
              <w:rPr>
                <w:rFonts w:eastAsia="Times New Roman" w:cs="Tahoma"/>
                <w:b/>
              </w:rPr>
              <w:t>VÍCTOR MANUEL TOSCANO VALENCIA</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w:t>
            </w:r>
          </w:p>
        </w:tc>
        <w:tc>
          <w:tcPr>
            <w:tcW w:w="1417" w:type="dxa"/>
          </w:tcPr>
          <w:p w:rsidR="00134889" w:rsidRPr="006B5597" w:rsidRDefault="00134889" w:rsidP="00BE6A5E">
            <w:pPr>
              <w:tabs>
                <w:tab w:val="left" w:leader="hyphen" w:pos="8107"/>
              </w:tabs>
              <w:spacing w:line="240" w:lineRule="auto"/>
              <w:rPr>
                <w:rFonts w:eastAsia="Calibri" w:cs="Tahoma"/>
              </w:rPr>
            </w:pPr>
            <w:r w:rsidRPr="006B5597">
              <w:rPr>
                <w:rFonts w:eastAsia="Calibri" w:cs="Tahoma"/>
              </w:rPr>
              <w:t xml:space="preserve">     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LIC. IMELDA FABIOLA BARRAGÁN CONTRERAS</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REGIDORA</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w:t>
            </w:r>
            <w:r w:rsidR="0086081E" w:rsidRPr="006B5597">
              <w:rPr>
                <w:rFonts w:eastAsia="Calibri" w:cs="Tahoma"/>
              </w:rPr>
              <w:t xml:space="preserve">NO </w:t>
            </w:r>
            <w:r w:rsidRPr="006B5597">
              <w:rPr>
                <w:rFonts w:eastAsia="Calibri" w:cs="Tahoma"/>
              </w:rPr>
              <w:t>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C. CARLOS DAVID OCHOA GODÍNEZ</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 xml:space="preserve">   REGIDOR</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w:t>
            </w:r>
            <w:r w:rsidR="00700546">
              <w:rPr>
                <w:rFonts w:eastAsia="Calibri" w:cs="Tahoma"/>
              </w:rPr>
              <w:t>N</w:t>
            </w:r>
            <w:r w:rsidR="00FF7EF8">
              <w:rPr>
                <w:rFonts w:eastAsia="Calibri" w:cs="Tahoma"/>
              </w:rPr>
              <w:t>O</w:t>
            </w:r>
            <w:r w:rsidR="00700546">
              <w:rPr>
                <w:rFonts w:eastAsia="Calibri" w:cs="Tahoma"/>
              </w:rPr>
              <w:t xml:space="preserve"> </w:t>
            </w:r>
            <w:r w:rsidRPr="006B5597">
              <w:rPr>
                <w:rFonts w:eastAsia="Calibri" w:cs="Tahoma"/>
              </w:rPr>
              <w:t>PRESENTE</w:t>
            </w:r>
          </w:p>
        </w:tc>
      </w:tr>
      <w:tr w:rsidR="00134889" w:rsidRPr="006B5597" w:rsidTr="00BE6A5E">
        <w:tc>
          <w:tcPr>
            <w:tcW w:w="5211" w:type="dxa"/>
            <w:vAlign w:val="bottom"/>
          </w:tcPr>
          <w:p w:rsidR="00134889" w:rsidRPr="006B5597" w:rsidRDefault="00134889" w:rsidP="00BE6A5E">
            <w:pPr>
              <w:tabs>
                <w:tab w:val="left" w:leader="hyphen" w:pos="8107"/>
              </w:tabs>
              <w:spacing w:line="240" w:lineRule="auto"/>
              <w:jc w:val="both"/>
              <w:rPr>
                <w:rFonts w:eastAsia="Calibri" w:cs="Tahoma"/>
                <w:b/>
              </w:rPr>
            </w:pPr>
            <w:r w:rsidRPr="006B5597">
              <w:rPr>
                <w:rFonts w:eastAsia="Times New Roman" w:cs="Tahoma"/>
                <w:b/>
              </w:rPr>
              <w:t>C. JOSÉ ZEPEDA CONTRERAS</w:t>
            </w:r>
          </w:p>
        </w:tc>
        <w:tc>
          <w:tcPr>
            <w:tcW w:w="2552" w:type="dxa"/>
          </w:tcPr>
          <w:p w:rsidR="00134889" w:rsidRPr="006B5597" w:rsidRDefault="00134889" w:rsidP="00BE6A5E">
            <w:pPr>
              <w:tabs>
                <w:tab w:val="left" w:leader="hyphen" w:pos="8107"/>
              </w:tabs>
              <w:spacing w:line="240" w:lineRule="auto"/>
              <w:jc w:val="right"/>
              <w:rPr>
                <w:rFonts w:eastAsia="Calibri" w:cs="Tahoma"/>
                <w:b/>
              </w:rPr>
            </w:pPr>
            <w:r w:rsidRPr="006B5597">
              <w:rPr>
                <w:rFonts w:eastAsia="Calibri" w:cs="Tahoma"/>
                <w:b/>
              </w:rPr>
              <w:t>REGIDOR</w:t>
            </w:r>
          </w:p>
        </w:tc>
        <w:tc>
          <w:tcPr>
            <w:tcW w:w="1417" w:type="dxa"/>
          </w:tcPr>
          <w:p w:rsidR="00134889" w:rsidRPr="006B5597" w:rsidRDefault="00134889" w:rsidP="00BE6A5E">
            <w:pPr>
              <w:tabs>
                <w:tab w:val="left" w:leader="hyphen" w:pos="8107"/>
              </w:tabs>
              <w:spacing w:line="240" w:lineRule="auto"/>
              <w:jc w:val="right"/>
              <w:rPr>
                <w:rFonts w:eastAsia="Calibri" w:cs="Tahoma"/>
              </w:rPr>
            </w:pPr>
            <w:r w:rsidRPr="006B5597">
              <w:rPr>
                <w:rFonts w:eastAsia="Calibri" w:cs="Tahoma"/>
              </w:rPr>
              <w:t xml:space="preserve">    PRESENTE</w:t>
            </w:r>
          </w:p>
        </w:tc>
      </w:tr>
    </w:tbl>
    <w:p w:rsidR="00134889" w:rsidRPr="006B5597" w:rsidRDefault="00134889" w:rsidP="00134889">
      <w:pPr>
        <w:tabs>
          <w:tab w:val="num" w:pos="720"/>
          <w:tab w:val="right" w:leader="hyphen" w:pos="8107"/>
        </w:tabs>
        <w:spacing w:line="240" w:lineRule="auto"/>
        <w:jc w:val="both"/>
        <w:rPr>
          <w:rFonts w:eastAsia="Calibri" w:cs="Times New Roman"/>
          <w:b/>
        </w:rPr>
      </w:pPr>
    </w:p>
    <w:p w:rsidR="00134889" w:rsidRPr="006B5597" w:rsidRDefault="00134889" w:rsidP="00134889">
      <w:pPr>
        <w:tabs>
          <w:tab w:val="num" w:pos="720"/>
          <w:tab w:val="right" w:leader="hyphen" w:pos="8107"/>
        </w:tabs>
        <w:spacing w:line="240" w:lineRule="auto"/>
        <w:jc w:val="both"/>
        <w:rPr>
          <w:rFonts w:eastAsia="Times New Roman" w:cs="Times New Roman"/>
        </w:rPr>
      </w:pPr>
      <w:r w:rsidRPr="006B5597">
        <w:rPr>
          <w:rFonts w:eastAsia="Times New Roman" w:cs="Times New Roman"/>
          <w:b/>
        </w:rPr>
        <w:t>---</w:t>
      </w:r>
      <w:r w:rsidRPr="006B5597">
        <w:rPr>
          <w:rFonts w:eastAsia="Calibri" w:cs="Times New Roman"/>
          <w:b/>
        </w:rPr>
        <w:t>SECRETARIO Y SÍNDICO</w:t>
      </w:r>
      <w:r w:rsidRPr="006B5597">
        <w:rPr>
          <w:rFonts w:eastAsia="Times New Roman" w:cs="Times New Roman"/>
          <w:b/>
        </w:rPr>
        <w:t xml:space="preserve">: </w:t>
      </w:r>
      <w:r w:rsidRPr="006B5597">
        <w:rPr>
          <w:rFonts w:eastAsia="Times New Roman" w:cs="Times New Roman"/>
        </w:rPr>
        <w:t>E</w:t>
      </w:r>
      <w:r w:rsidRPr="006B5597">
        <w:rPr>
          <w:rFonts w:eastAsia="Calibri" w:cs="Times New Roman"/>
        </w:rPr>
        <w:t>n virtud de que se cuenta con la presencia de la mayoría de los integran</w:t>
      </w:r>
      <w:r w:rsidRPr="006B5597">
        <w:rPr>
          <w:rFonts w:eastAsia="Times New Roman" w:cs="Times New Roman"/>
        </w:rPr>
        <w:t>tes del cabildo</w:t>
      </w:r>
      <w:r w:rsidRPr="006B5597">
        <w:rPr>
          <w:rFonts w:eastAsia="Calibri" w:cs="Times New Roman"/>
        </w:rPr>
        <w:t xml:space="preserve"> (</w:t>
      </w:r>
      <w:r w:rsidR="00700546">
        <w:rPr>
          <w:rFonts w:eastAsia="Calibri" w:cs="Times New Roman"/>
          <w:color w:val="000000"/>
        </w:rPr>
        <w:t>7</w:t>
      </w:r>
      <w:r w:rsidRPr="006B5597">
        <w:rPr>
          <w:rFonts w:eastAsia="Calibri" w:cs="Times New Roman"/>
        </w:rPr>
        <w:t xml:space="preserve"> REGIDORES, EL SECRETARIO/SINDICO Y EL PRESIDENTE MUNICIPAL)</w:t>
      </w:r>
      <w:r w:rsidRPr="006B5597">
        <w:rPr>
          <w:rFonts w:eastAsia="Times New Roman" w:cs="Times New Roman"/>
        </w:rPr>
        <w:t xml:space="preserve"> le solicito al P</w:t>
      </w:r>
      <w:r w:rsidRPr="006B5597">
        <w:rPr>
          <w:rFonts w:eastAsia="Calibri" w:cs="Times New Roman"/>
        </w:rPr>
        <w:t>residente declare quórum legal para sesionar.</w:t>
      </w:r>
      <w:r w:rsidRPr="006B5597">
        <w:rPr>
          <w:rFonts w:eastAsia="Times New Roman" w:cs="Times New Roman"/>
        </w:rPr>
        <w:t>-----------------------------------------------------</w:t>
      </w:r>
      <w:r w:rsidRPr="006B5597">
        <w:rPr>
          <w:rFonts w:eastAsia="Calibri" w:cs="Times New Roman"/>
          <w:b/>
        </w:rPr>
        <w:t xml:space="preserve">PRESIDENTE MUNICIPAL </w:t>
      </w:r>
      <w:r w:rsidRPr="006B5597">
        <w:rPr>
          <w:rFonts w:eastAsia="Times New Roman" w:cs="Tahoma"/>
          <w:b/>
        </w:rPr>
        <w:t>C. CÉSAR DARÍO MORENO NAVA</w:t>
      </w:r>
      <w:r w:rsidRPr="006B5597">
        <w:rPr>
          <w:rFonts w:eastAsia="Calibri" w:cs="Times New Roman"/>
          <w:b/>
        </w:rPr>
        <w:t xml:space="preserve">: </w:t>
      </w:r>
      <w:r w:rsidR="00700546">
        <w:rPr>
          <w:rFonts w:eastAsia="Calibri" w:cs="Times New Roman"/>
          <w:color w:val="000000"/>
        </w:rPr>
        <w:t>Siendo las 9 horas con 10</w:t>
      </w:r>
      <w:r w:rsidRPr="006B5597">
        <w:rPr>
          <w:rFonts w:eastAsia="Calibri" w:cs="Times New Roman"/>
          <w:color w:val="000000"/>
        </w:rPr>
        <w:t xml:space="preserve"> minutos</w:t>
      </w:r>
      <w:r w:rsidRPr="006B5597">
        <w:rPr>
          <w:rFonts w:eastAsia="Calibri" w:cs="Times New Roman"/>
        </w:rPr>
        <w:t xml:space="preserve">, </w:t>
      </w:r>
      <w:r w:rsidRPr="006B5597">
        <w:rPr>
          <w:rFonts w:eastAsia="Calibri" w:cs="Tahoma"/>
          <w:bCs/>
        </w:rPr>
        <w:t>del día</w:t>
      </w:r>
      <w:r w:rsidRPr="006B5597">
        <w:rPr>
          <w:rFonts w:eastAsia="Calibri" w:cs="Tahoma"/>
          <w:b/>
          <w:bCs/>
        </w:rPr>
        <w:t xml:space="preserve"> </w:t>
      </w:r>
      <w:r w:rsidR="0086081E" w:rsidRPr="006B5597">
        <w:rPr>
          <w:rFonts w:eastAsia="Calibri" w:cs="Tahoma"/>
          <w:bCs/>
        </w:rPr>
        <w:t>2</w:t>
      </w:r>
      <w:r w:rsidR="0091510F" w:rsidRPr="006B5597">
        <w:rPr>
          <w:rFonts w:eastAsia="Calibri" w:cs="Tahoma"/>
          <w:bCs/>
        </w:rPr>
        <w:t>9</w:t>
      </w:r>
      <w:r w:rsidRPr="006B5597">
        <w:rPr>
          <w:rFonts w:eastAsia="Times New Roman" w:cs="Times New Roman"/>
        </w:rPr>
        <w:t xml:space="preserve"> </w:t>
      </w:r>
      <w:r w:rsidR="0086081E" w:rsidRPr="006B5597">
        <w:rPr>
          <w:rFonts w:eastAsia="Times New Roman" w:cs="Times New Roman"/>
        </w:rPr>
        <w:t>veinti</w:t>
      </w:r>
      <w:r w:rsidR="0091510F" w:rsidRPr="006B5597">
        <w:rPr>
          <w:rFonts w:eastAsia="Times New Roman" w:cs="Times New Roman"/>
        </w:rPr>
        <w:t xml:space="preserve">nueve </w:t>
      </w:r>
      <w:r w:rsidRPr="006B5597">
        <w:rPr>
          <w:rFonts w:eastAsia="Times New Roman" w:cs="Times New Roman"/>
        </w:rPr>
        <w:t>de Marzo del año 2017 dos mil diecisiete</w:t>
      </w:r>
      <w:r w:rsidRPr="006B5597">
        <w:rPr>
          <w:rFonts w:eastAsia="Times New Roman" w:cs="Tahoma"/>
          <w:b/>
          <w:bCs/>
        </w:rPr>
        <w:t>,</w:t>
      </w:r>
      <w:r w:rsidRPr="006B5597">
        <w:rPr>
          <w:rFonts w:eastAsia="Times New Roman" w:cs="Tahoma"/>
          <w:bCs/>
        </w:rPr>
        <w:t xml:space="preserve"> </w:t>
      </w:r>
      <w:r w:rsidRPr="006B5597">
        <w:rPr>
          <w:rFonts w:eastAsia="Calibri" w:cs="Times New Roman"/>
        </w:rPr>
        <w:t>declaro la asistencia de mayoría de los integrantes del Cabildo, conforme lo que establece el artículo</w:t>
      </w:r>
      <w:r w:rsidRPr="006B5597">
        <w:rPr>
          <w:rFonts w:eastAsia="Times New Roman" w:cs="Times New Roman"/>
        </w:rPr>
        <w:t xml:space="preserve"> 32 de la </w:t>
      </w:r>
      <w:r w:rsidRPr="006B5597">
        <w:rPr>
          <w:rFonts w:eastAsia="Calibri" w:cs="Times New Roman"/>
        </w:rPr>
        <w:t xml:space="preserve">Ley del Gobierno y la Administración Pública Municipal del Estado de Jalisco por lo que </w:t>
      </w:r>
      <w:r w:rsidRPr="006B5597">
        <w:rPr>
          <w:rFonts w:eastAsia="Calibri" w:cs="Times New Roman"/>
          <w:b/>
        </w:rPr>
        <w:t>EXISTE QUÓRUM LEGAL PARA SESIONAR</w:t>
      </w:r>
      <w:r w:rsidRPr="006B5597">
        <w:rPr>
          <w:rFonts w:eastAsia="Calibri" w:cs="Times New Roman"/>
        </w:rPr>
        <w:t>, siendo válidos todos los acuerdos que en la misma se tomen.-----------------------------------</w:t>
      </w:r>
      <w:r w:rsidR="00700546">
        <w:rPr>
          <w:rFonts w:eastAsia="Calibri" w:cs="Times New Roman"/>
        </w:rPr>
        <w:t>---</w:t>
      </w:r>
    </w:p>
    <w:p w:rsidR="00134889" w:rsidRPr="006B5597" w:rsidRDefault="00134889" w:rsidP="00134889">
      <w:pPr>
        <w:spacing w:line="240" w:lineRule="auto"/>
        <w:jc w:val="both"/>
        <w:rPr>
          <w:rFonts w:eastAsia="Times New Roman" w:cs="Times New Roman"/>
          <w:b/>
        </w:rPr>
      </w:pPr>
      <w:r w:rsidRPr="006B5597">
        <w:rPr>
          <w:rFonts w:eastAsia="Calibri" w:cs="Times New Roman"/>
          <w:b/>
        </w:rPr>
        <w:lastRenderedPageBreak/>
        <w:t>SECRETARIO Y SÍNDICO:</w:t>
      </w:r>
      <w:r w:rsidRPr="006B5597">
        <w:rPr>
          <w:rFonts w:eastAsia="Times New Roman" w:cs="Times New Roman"/>
          <w:b/>
        </w:rPr>
        <w:t xml:space="preserve"> PUNTO 2.- LECTURA Y EN SU CASO APROBACIÓN DE LA ORDEN DEL DÍA</w:t>
      </w:r>
      <w:r w:rsidRPr="006B5597">
        <w:rPr>
          <w:rFonts w:eastAsia="Calibri" w:cs="Times New Roman"/>
          <w:b/>
        </w:rPr>
        <w:t>.-</w:t>
      </w:r>
      <w:r w:rsidRPr="006B5597">
        <w:rPr>
          <w:rFonts w:eastAsia="Calibri" w:cs="Times New Roman"/>
        </w:rPr>
        <w:t>En uso de la voz presento</w:t>
      </w:r>
      <w:r w:rsidRPr="006B5597">
        <w:rPr>
          <w:rFonts w:eastAsia="Times New Roman" w:cs="Times New Roman"/>
        </w:rPr>
        <w:t xml:space="preserve"> por instrucción del </w:t>
      </w:r>
      <w:r w:rsidRPr="006B5597">
        <w:rPr>
          <w:rFonts w:eastAsia="Calibri" w:cs="Times New Roman"/>
        </w:rPr>
        <w:t>Presidente Municipal el Orden del Día, el cual me permito volver a leer, conforme el</w:t>
      </w:r>
      <w:r w:rsidRPr="006B5597">
        <w:rPr>
          <w:rFonts w:eastAsia="Times New Roman" w:cs="Times New Roman"/>
        </w:rPr>
        <w:t xml:space="preserve"> cual habrá de desarrollarse esta </w:t>
      </w:r>
      <w:r w:rsidRPr="006B5597">
        <w:rPr>
          <w:rFonts w:eastAsia="Calibri" w:cs="Times New Roman"/>
        </w:rPr>
        <w:t>Sesión  Ordinaria de Trabajo del Pleno de este Ayuntamiento, siendo el siguiente: --------------------------------------------------</w:t>
      </w:r>
      <w:r w:rsidR="003C59DF">
        <w:rPr>
          <w:rFonts w:eastAsia="Calibri" w:cs="Times New Roman"/>
        </w:rPr>
        <w:t>----------</w:t>
      </w:r>
      <w:r w:rsidR="009113CC">
        <w:rPr>
          <w:rFonts w:eastAsia="Calibri" w:cs="Times New Roman"/>
        </w:rPr>
        <w:t>---------</w:t>
      </w:r>
    </w:p>
    <w:p w:rsidR="00134889" w:rsidRPr="006B5597" w:rsidRDefault="00134889" w:rsidP="00134889">
      <w:pPr>
        <w:spacing w:line="240" w:lineRule="auto"/>
        <w:jc w:val="both"/>
        <w:rPr>
          <w:rFonts w:eastAsia="Times New Roman" w:cs="Times New Roman"/>
          <w:b/>
        </w:rPr>
      </w:pPr>
      <w:r w:rsidRPr="006B5597">
        <w:rPr>
          <w:rFonts w:eastAsia="Times New Roman" w:cs="Times New Roman"/>
          <w:b/>
        </w:rPr>
        <w:t>-------------------------------------------------------ORDEN DEL DÍA-----------------------------------------------</w:t>
      </w:r>
      <w:r w:rsidR="001F25DC" w:rsidRPr="006B5597">
        <w:rPr>
          <w:rFonts w:eastAsia="Times New Roman" w:cs="Times New Roman"/>
          <w:b/>
        </w:rPr>
        <w:t>--------</w:t>
      </w:r>
      <w:r w:rsidRPr="006B5597">
        <w:rPr>
          <w:rFonts w:eastAsia="Times New Roman" w:cs="Times New Roman"/>
          <w:b/>
        </w:rPr>
        <w:t>---</w:t>
      </w:r>
    </w:p>
    <w:p w:rsidR="001F25DC" w:rsidRPr="006B5597" w:rsidRDefault="001F25DC" w:rsidP="001F25DC">
      <w:pPr>
        <w:pStyle w:val="Sinespaciado"/>
        <w:jc w:val="both"/>
        <w:rPr>
          <w:b/>
        </w:rPr>
      </w:pPr>
      <w:r w:rsidRPr="006B5597">
        <w:rPr>
          <w:b/>
        </w:rPr>
        <w:t>PUNTO 1.- LISTA DE ASISTENCIA Y DECLARACIÓN DE QUÓRUM LEGAL.----------------------------------------</w:t>
      </w:r>
    </w:p>
    <w:p w:rsidR="001F25DC" w:rsidRPr="006B5597" w:rsidRDefault="001F25DC" w:rsidP="001F25DC">
      <w:pPr>
        <w:pStyle w:val="Sinespaciado"/>
        <w:jc w:val="both"/>
        <w:rPr>
          <w:b/>
        </w:rPr>
      </w:pPr>
      <w:r w:rsidRPr="006B5597">
        <w:rPr>
          <w:b/>
        </w:rPr>
        <w:t>PUNTO 2.- LECTURA Y EN SU CASO APROBACIÓN DEL ORDEN DEL DÍA----------------------------------------</w:t>
      </w:r>
    </w:p>
    <w:p w:rsidR="001F25DC" w:rsidRPr="006B5597" w:rsidRDefault="001F25DC" w:rsidP="001F25DC">
      <w:pPr>
        <w:spacing w:after="0" w:line="240" w:lineRule="auto"/>
        <w:jc w:val="both"/>
        <w:rPr>
          <w:rFonts w:cs="Calibri"/>
          <w:b/>
        </w:rPr>
      </w:pPr>
      <w:r w:rsidRPr="006B5597">
        <w:rPr>
          <w:b/>
        </w:rPr>
        <w:t>PUNTO 3.- APROBACION PARA LA COLABORACIÓN CON LA SECRETARIA DE CULTURA DEL ESTADO EN LOS PROGRAMAS CULTURALES DE TALLERES DE INICIACIÓN ARTÍSTICOS 2017.----------------------- PUNTO 4.- APROBACIÓN PARA LA PARTICIPACIÓN Y REALIZACIÓN DEL CONVENIO DEL PROGRAMA ESTATAL “MOCHILAS CON ÚTILES” EJERCICIO 2017</w:t>
      </w:r>
      <w:r w:rsidRPr="006B5597">
        <w:rPr>
          <w:rFonts w:cs="Calibri"/>
          <w:b/>
        </w:rPr>
        <w:t>, CON EL GOBIERNO DEL ESTADO DE JALISCO.-----</w:t>
      </w:r>
    </w:p>
    <w:p w:rsidR="001F25DC" w:rsidRPr="006B5597" w:rsidRDefault="001F25DC" w:rsidP="001F25DC">
      <w:pPr>
        <w:spacing w:after="0" w:line="240" w:lineRule="auto"/>
        <w:jc w:val="both"/>
        <w:rPr>
          <w:b/>
        </w:rPr>
      </w:pPr>
      <w:r w:rsidRPr="006B5597">
        <w:rPr>
          <w:rFonts w:cs="Calibri"/>
          <w:b/>
        </w:rPr>
        <w:t>PUNTO 5.- APROBACION DEL PROGRAMA APOYO AL TRANSPORTE PARA ESTUDIANTES, EN SU MODALIDAD MULTIMODAL TIPO A.--------------------------------------------------------------------------------------</w:t>
      </w:r>
    </w:p>
    <w:p w:rsidR="001F25DC" w:rsidRPr="006B5597" w:rsidRDefault="001F25DC" w:rsidP="001F25DC">
      <w:pPr>
        <w:spacing w:after="0" w:line="240" w:lineRule="auto"/>
        <w:jc w:val="both"/>
        <w:rPr>
          <w:b/>
        </w:rPr>
      </w:pPr>
      <w:r w:rsidRPr="006B5597">
        <w:rPr>
          <w:b/>
        </w:rPr>
        <w:t>PUNTO 6.- ASUNTOS GENERALES.----------------------------------------------------------------------------------------PUNTO 7.- CLAUSURA DE LA SESIÓN-------------------------------------------------------------------------------------</w:t>
      </w:r>
    </w:p>
    <w:p w:rsidR="00134889" w:rsidRPr="006B5597" w:rsidRDefault="002423B2" w:rsidP="00134889">
      <w:pPr>
        <w:spacing w:line="240" w:lineRule="auto"/>
        <w:jc w:val="both"/>
        <w:rPr>
          <w:rFonts w:eastAsia="Times New Roman" w:cs="Times New Roman"/>
          <w:b/>
        </w:rPr>
      </w:pPr>
      <w:r>
        <w:rPr>
          <w:rFonts w:eastAsia="Times New Roman" w:cs="Times New Roman"/>
        </w:rPr>
        <w:t>------------</w:t>
      </w:r>
      <w:r w:rsidR="00134889" w:rsidRPr="006B5597">
        <w:rPr>
          <w:rFonts w:eastAsia="Times New Roman" w:cs="Times New Roman"/>
        </w:rPr>
        <w:t>Se somete a aprobación el Orden del Día, por lo que se abre un espacio para la discusión del mismo, por lo que se da uso de la voz a los ediles.-------------------------------------------------------------------</w:t>
      </w:r>
      <w:r w:rsidR="0091510F" w:rsidRPr="006B5597">
        <w:rPr>
          <w:rFonts w:eastAsia="Times New Roman" w:cs="Times New Roman"/>
        </w:rPr>
        <w:t>-----------</w:t>
      </w:r>
      <w:r w:rsidR="00134889" w:rsidRPr="006B5597">
        <w:rPr>
          <w:rFonts w:eastAsia="Times New Roman" w:cs="Times New Roman"/>
        </w:rPr>
        <w:t>-</w:t>
      </w:r>
      <w:r w:rsidR="0091510F" w:rsidRPr="006B5597">
        <w:rPr>
          <w:rFonts w:eastAsia="Times New Roman" w:cs="Times New Roman"/>
        </w:rPr>
        <w:t xml:space="preserve"> </w:t>
      </w:r>
      <w:r w:rsidR="00134889" w:rsidRPr="006B5597">
        <w:rPr>
          <w:rFonts w:eastAsia="Times New Roman" w:cs="Times New Roman"/>
        </w:rPr>
        <w:t>Una vez que los regidores hicieron uso de la voz se somete a aprobación, se les solicita la intención de su voto.------------------------------------------------------------------------------------------------------------</w:t>
      </w:r>
      <w:r>
        <w:rPr>
          <w:rFonts w:eastAsia="Times New Roman" w:cs="Times New Roman"/>
        </w:rPr>
        <w:t>-------</w:t>
      </w:r>
      <w:r w:rsidR="00134889" w:rsidRPr="006B5597">
        <w:rPr>
          <w:rFonts w:eastAsia="Times New Roman" w:cs="Times New Roman"/>
        </w:rPr>
        <w:t>--</w:t>
      </w:r>
      <w:r w:rsidR="00700546">
        <w:rPr>
          <w:rFonts w:eastAsia="Times New Roman" w:cs="Times New Roman"/>
          <w:b/>
        </w:rPr>
        <w:t xml:space="preserve"> VOTOS A FAVOR: 9</w:t>
      </w:r>
      <w:r w:rsidR="00134889" w:rsidRPr="006B5597">
        <w:rPr>
          <w:rFonts w:eastAsia="Times New Roman" w:cs="Times New Roman"/>
          <w:b/>
        </w:rPr>
        <w:t xml:space="preserve"> Votos; VOTOS EN CONTRA: 0 Votos de los regidores------------------; ABSTENCIONES: 0 de los regidores---------; por </w:t>
      </w:r>
      <w:r w:rsidR="0044016B">
        <w:rPr>
          <w:rFonts w:eastAsia="Times New Roman" w:cs="Times New Roman"/>
          <w:b/>
        </w:rPr>
        <w:t>lo que se aprueba por MAYORIA DE VOTOS</w:t>
      </w:r>
      <w:r w:rsidR="00700546">
        <w:rPr>
          <w:rFonts w:eastAsia="Times New Roman" w:cs="Times New Roman"/>
          <w:b/>
        </w:rPr>
        <w:t xml:space="preserve"> de los regidores presentes (9 DE 9</w:t>
      </w:r>
      <w:r w:rsidR="00134889" w:rsidRPr="006B5597">
        <w:rPr>
          <w:rFonts w:eastAsia="Times New Roman" w:cs="Times New Roman"/>
          <w:b/>
        </w:rPr>
        <w:t>).--------------------------------------------------------------------------------------------</w:t>
      </w:r>
      <w:r w:rsidR="0044016B">
        <w:rPr>
          <w:rFonts w:eastAsia="Times New Roman" w:cs="Times New Roman"/>
          <w:b/>
        </w:rPr>
        <w:t>---</w:t>
      </w:r>
    </w:p>
    <w:p w:rsidR="0091510F" w:rsidRPr="009113CC" w:rsidRDefault="0086081E" w:rsidP="0091510F">
      <w:pPr>
        <w:spacing w:after="0" w:line="240" w:lineRule="auto"/>
        <w:jc w:val="both"/>
        <w:rPr>
          <w:rFonts w:cs="Arial"/>
          <w:b/>
        </w:rPr>
      </w:pPr>
      <w:r w:rsidRPr="006B5597">
        <w:rPr>
          <w:b/>
        </w:rPr>
        <w:t xml:space="preserve">SECRETARIO Y </w:t>
      </w:r>
      <w:r w:rsidR="009C59B3" w:rsidRPr="006B5597">
        <w:rPr>
          <w:b/>
        </w:rPr>
        <w:t>SÍNDICO</w:t>
      </w:r>
      <w:r w:rsidRPr="006B5597">
        <w:rPr>
          <w:b/>
        </w:rPr>
        <w:t xml:space="preserve">: </w:t>
      </w:r>
      <w:r w:rsidRPr="006B5597">
        <w:rPr>
          <w:rFonts w:eastAsia="Calibri"/>
        </w:rPr>
        <w:t xml:space="preserve">Continuando con el orden del día, se procede a desahogar el siguiente punto que es </w:t>
      </w:r>
      <w:r w:rsidRPr="006B5597">
        <w:t>él</w:t>
      </w:r>
      <w:r w:rsidRPr="006B5597">
        <w:rPr>
          <w:b/>
        </w:rPr>
        <w:t xml:space="preserve">:- </w:t>
      </w:r>
      <w:r w:rsidR="009C59B3" w:rsidRPr="006B5597">
        <w:rPr>
          <w:b/>
        </w:rPr>
        <w:t>PUNTO 3</w:t>
      </w:r>
      <w:r w:rsidRPr="006B5597">
        <w:rPr>
          <w:b/>
        </w:rPr>
        <w:t xml:space="preserve">.- </w:t>
      </w:r>
      <w:r w:rsidR="0091510F" w:rsidRPr="006B5597">
        <w:rPr>
          <w:b/>
        </w:rPr>
        <w:t>APROBACION PARA LA COLABORACIÓN CON LA SECRETARIA DE CULTURA DEL ESTADO EN LOS PROGRAMAS CULTURALES DE TALLERES DE INICIACIÓN ARTÍSTICOS 2017.---</w:t>
      </w:r>
      <w:r w:rsidR="009113CC">
        <w:rPr>
          <w:b/>
        </w:rPr>
        <w:t>----------------------------------------------------------------------------------------------------------------------------</w:t>
      </w:r>
      <w:r w:rsidR="009113CC" w:rsidRPr="009113CC">
        <w:rPr>
          <w:b/>
        </w:rPr>
        <w:t>--------</w:t>
      </w:r>
      <w:r w:rsidR="0091510F" w:rsidRPr="006B5597">
        <w:rPr>
          <w:rFonts w:cs="Arial"/>
        </w:rPr>
        <w:t xml:space="preserve"> </w:t>
      </w:r>
      <w:r w:rsidR="0091510F" w:rsidRPr="006B5597">
        <w:rPr>
          <w:rFonts w:cs="Arial"/>
          <w:b/>
        </w:rPr>
        <w:t>Primero.-</w:t>
      </w:r>
      <w:r w:rsidR="0091510F" w:rsidRPr="006B5597">
        <w:rPr>
          <w:rFonts w:cs="Arial"/>
        </w:rPr>
        <w:t xml:space="preserve"> Se autor</w:t>
      </w:r>
      <w:r w:rsidR="009113CC">
        <w:rPr>
          <w:rFonts w:cs="Arial"/>
        </w:rPr>
        <w:t>iza</w:t>
      </w:r>
      <w:r w:rsidR="0091510F" w:rsidRPr="006B5597">
        <w:rPr>
          <w:rFonts w:cs="Arial"/>
        </w:rPr>
        <w:t xml:space="preserve"> la suscripción de la firma del convenio de colaboración de los Programas Culturales de Talleres de Iniciación Artísticos durante el ejercicio fiscal 2017 con la Secretaria de Cultura del Estado de Jalisco.</w:t>
      </w:r>
      <w:r w:rsidR="0091510F" w:rsidRPr="009113CC">
        <w:rPr>
          <w:rFonts w:cs="Arial"/>
          <w:b/>
        </w:rPr>
        <w:t>-----------------------------------------------------------------------------</w:t>
      </w:r>
      <w:r w:rsidR="009113CC">
        <w:rPr>
          <w:rFonts w:cs="Arial"/>
          <w:b/>
        </w:rPr>
        <w:t>-------------------</w:t>
      </w:r>
    </w:p>
    <w:p w:rsidR="004655D8" w:rsidRPr="0044016B" w:rsidRDefault="009113CC" w:rsidP="0044016B">
      <w:pPr>
        <w:spacing w:after="0" w:line="240" w:lineRule="auto"/>
        <w:jc w:val="both"/>
        <w:rPr>
          <w:rFonts w:cs="Arial"/>
        </w:rPr>
      </w:pPr>
      <w:r>
        <w:rPr>
          <w:rFonts w:cs="Arial"/>
          <w:b/>
        </w:rPr>
        <w:t xml:space="preserve">-------- </w:t>
      </w:r>
      <w:r w:rsidR="0091510F" w:rsidRPr="006B5597">
        <w:rPr>
          <w:rFonts w:cs="Arial"/>
          <w:b/>
        </w:rPr>
        <w:t>Segundo.-</w:t>
      </w:r>
      <w:r w:rsidR="0091510F" w:rsidRPr="006B5597">
        <w:rPr>
          <w:rFonts w:cs="Arial"/>
        </w:rPr>
        <w:t xml:space="preserve"> El H. Ayuntamiento de Valle de Juárez, Jalisco, faculta al presidente municipal  C. Cesar Darío Moreno Nava, al Síndico Secretario Lic. Alfonso Alejandro Flores Sánchez y</w:t>
      </w:r>
      <w:r>
        <w:rPr>
          <w:rFonts w:cs="Arial"/>
        </w:rPr>
        <w:t xml:space="preserve"> al</w:t>
      </w:r>
      <w:r w:rsidR="0091510F" w:rsidRPr="006B5597">
        <w:rPr>
          <w:rFonts w:cs="Arial"/>
        </w:rPr>
        <w:t xml:space="preserve"> encargado de</w:t>
      </w:r>
      <w:r>
        <w:rPr>
          <w:rFonts w:cs="Arial"/>
        </w:rPr>
        <w:t xml:space="preserve"> la</w:t>
      </w:r>
      <w:r w:rsidR="0091510F" w:rsidRPr="006B5597">
        <w:rPr>
          <w:rFonts w:cs="Arial"/>
        </w:rPr>
        <w:t xml:space="preserve"> Hacienda Municipal Lic. José Antonio Rodríguez Mandujano, para que concurran a la celebración del convenio correspondiente que se suscribirá con la Secretaría de Cultura del Gobierno del Estado de Jalisco.</w:t>
      </w:r>
      <w:r w:rsidR="0091510F" w:rsidRPr="009113CC">
        <w:rPr>
          <w:rFonts w:cs="Arial"/>
          <w:b/>
        </w:rPr>
        <w:t>---------------------------------------------------------------------------------------------</w:t>
      </w:r>
      <w:r>
        <w:rPr>
          <w:rFonts w:cs="Arial"/>
          <w:b/>
        </w:rPr>
        <w:t xml:space="preserve">-------------------- </w:t>
      </w:r>
      <w:r w:rsidR="0091510F" w:rsidRPr="006B5597">
        <w:rPr>
          <w:rFonts w:cs="Arial"/>
          <w:b/>
        </w:rPr>
        <w:t>Tercero.-</w:t>
      </w:r>
      <w:r w:rsidR="0091510F" w:rsidRPr="006B5597">
        <w:rPr>
          <w:rFonts w:cs="Arial"/>
        </w:rPr>
        <w:t xml:space="preserve"> El Municipio de Valle de Juárez</w:t>
      </w:r>
      <w:r w:rsidR="00700546">
        <w:rPr>
          <w:rFonts w:cs="Arial"/>
        </w:rPr>
        <w:t>, Jalisco,</w:t>
      </w:r>
      <w:r w:rsidR="0091510F" w:rsidRPr="006B5597">
        <w:rPr>
          <w:rFonts w:cs="Arial"/>
        </w:rPr>
        <w:t xml:space="preserve"> se compromete a realizar la aportación de $13</w:t>
      </w:r>
      <w:r w:rsidR="001F25DC" w:rsidRPr="006B5597">
        <w:rPr>
          <w:rFonts w:cs="Arial"/>
        </w:rPr>
        <w:t>9</w:t>
      </w:r>
      <w:r w:rsidR="0091510F" w:rsidRPr="006B5597">
        <w:rPr>
          <w:rFonts w:cs="Arial"/>
        </w:rPr>
        <w:t xml:space="preserve">,000.00 (ciento treinta y </w:t>
      </w:r>
      <w:r w:rsidR="001F25DC" w:rsidRPr="006B5597">
        <w:rPr>
          <w:rFonts w:cs="Arial"/>
        </w:rPr>
        <w:t>nueve</w:t>
      </w:r>
      <w:r w:rsidR="0091510F" w:rsidRPr="006B5597">
        <w:rPr>
          <w:rFonts w:cs="Arial"/>
        </w:rPr>
        <w:t xml:space="preserve"> mil pesos 00/100 m.n.) como aportación complementaria para el pago de  instructores de talleres de iniciación artística que laboran en la casa de la cultura del Municipio de Valle de Juárez, Jalisco</w:t>
      </w:r>
      <w:r w:rsidR="0091510F" w:rsidRPr="009113CC">
        <w:rPr>
          <w:rFonts w:cs="Arial"/>
          <w:b/>
        </w:rPr>
        <w:t>.-----------------------------------------------------------------------</w:t>
      </w:r>
      <w:r>
        <w:rPr>
          <w:rFonts w:cs="Arial"/>
          <w:b/>
        </w:rPr>
        <w:t xml:space="preserve">---------------------- </w:t>
      </w:r>
      <w:r w:rsidR="0091510F" w:rsidRPr="006B5597">
        <w:rPr>
          <w:rFonts w:cs="Arial"/>
          <w:b/>
        </w:rPr>
        <w:t>Cuarto.-</w:t>
      </w:r>
      <w:r w:rsidR="0091510F" w:rsidRPr="006B5597">
        <w:rPr>
          <w:rFonts w:cs="Arial"/>
        </w:rPr>
        <w:t xml:space="preserve"> La Secretaria de Cultura del Estado de Jalisco, realiza la aportación de $137,000.00 (ciento treinta y siete mil pesos 00/100 m.n.) como aportación complementaria para el pago de  instructores de talleres de iniciación artística que laboran en la casa de la cultura del Municipio de Valle de Juárez, Jalisco.</w:t>
      </w:r>
      <w:r w:rsidR="0091510F" w:rsidRPr="0044016B">
        <w:rPr>
          <w:rFonts w:cs="Arial"/>
          <w:b/>
        </w:rPr>
        <w:t>---------------------------------------------------------------------------------------------</w:t>
      </w:r>
      <w:r w:rsidR="0044016B" w:rsidRPr="0044016B">
        <w:rPr>
          <w:rFonts w:cs="Arial"/>
          <w:b/>
        </w:rPr>
        <w:t>-------------------</w:t>
      </w:r>
      <w:r w:rsidR="0086081E" w:rsidRPr="006B5597">
        <w:t>Se somete a discusión la propuesta hecha, por lo que se abre un espacio para la discusión del mismo, por lo que se da uso de la voz a los ediles.-------------------------------</w:t>
      </w:r>
      <w:r w:rsidR="002423B2">
        <w:t>-----------------------------</w:t>
      </w:r>
      <w:r w:rsidR="0086081E" w:rsidRPr="006B5597">
        <w:t>-----------------Una vez que los regidores hicieron uso de la voz se somete a aprobación, se les solicita la intención de su voto.-------</w:t>
      </w:r>
      <w:r w:rsidR="002423B2">
        <w:t>---------------------------------------------------------------------------------------------------------</w:t>
      </w:r>
      <w:r w:rsidR="0086081E" w:rsidRPr="006B5597">
        <w:t>--</w:t>
      </w:r>
      <w:r w:rsidR="00700546">
        <w:rPr>
          <w:b/>
        </w:rPr>
        <w:t xml:space="preserve"> VOTOS A FAVOR: 9</w:t>
      </w:r>
      <w:r w:rsidR="0086081E" w:rsidRPr="006B5597">
        <w:rPr>
          <w:b/>
        </w:rPr>
        <w:t xml:space="preserve"> Votos; VOTOS EN CONTRA: 0 Votos de los regidores------------------; ABSTENCIONES: 0 de los regidores---------; por </w:t>
      </w:r>
      <w:r w:rsidR="0044016B">
        <w:rPr>
          <w:b/>
        </w:rPr>
        <w:t>lo que se aprueba por MAYORIA DE VOTOS</w:t>
      </w:r>
      <w:r w:rsidR="0086081E" w:rsidRPr="006B5597">
        <w:rPr>
          <w:b/>
        </w:rPr>
        <w:t xml:space="preserve"> de los re</w:t>
      </w:r>
      <w:r w:rsidR="00700546">
        <w:rPr>
          <w:b/>
        </w:rPr>
        <w:t>gidores presentes (9 DE 9</w:t>
      </w:r>
      <w:r w:rsidR="0086081E" w:rsidRPr="006B5597">
        <w:rPr>
          <w:b/>
        </w:rPr>
        <w:t>).-------------------------------------------------------------------------</w:t>
      </w:r>
      <w:r w:rsidR="0044016B">
        <w:rPr>
          <w:b/>
        </w:rPr>
        <w:t>-------------------</w:t>
      </w:r>
      <w:r w:rsidR="00700546">
        <w:rPr>
          <w:b/>
        </w:rPr>
        <w:t>---</w:t>
      </w:r>
    </w:p>
    <w:p w:rsidR="0044016B" w:rsidRDefault="0044016B" w:rsidP="0086081E">
      <w:pPr>
        <w:spacing w:line="240" w:lineRule="auto"/>
        <w:jc w:val="both"/>
        <w:rPr>
          <w:b/>
        </w:rPr>
      </w:pPr>
    </w:p>
    <w:p w:rsidR="004655D8" w:rsidRPr="006B5597" w:rsidRDefault="004655D8" w:rsidP="0086081E">
      <w:pPr>
        <w:spacing w:line="240" w:lineRule="auto"/>
        <w:jc w:val="both"/>
        <w:rPr>
          <w:rFonts w:cs="Calibri"/>
          <w:b/>
        </w:rPr>
      </w:pPr>
      <w:r w:rsidRPr="006B5597">
        <w:rPr>
          <w:b/>
        </w:rPr>
        <w:t xml:space="preserve">SECRETARIO Y SÍNDICO: </w:t>
      </w:r>
      <w:r w:rsidRPr="006B5597">
        <w:rPr>
          <w:rFonts w:eastAsia="Calibri"/>
        </w:rPr>
        <w:t xml:space="preserve">Continuando con el orden del día, se procede a desahogar el siguiente punto que es </w:t>
      </w:r>
      <w:r w:rsidRPr="006B5597">
        <w:t>él</w:t>
      </w:r>
      <w:r w:rsidRPr="006B5597">
        <w:rPr>
          <w:b/>
        </w:rPr>
        <w:t xml:space="preserve">:- PUNTO 4.- APROBACIÓN PARA LA PARTICIPACIÓN Y REALIZACIÓN DEL CONVENIO </w:t>
      </w:r>
      <w:r w:rsidRPr="006B5597">
        <w:rPr>
          <w:b/>
        </w:rPr>
        <w:lastRenderedPageBreak/>
        <w:t>DEL PROGRAMA ESTATAL “MOCHILAS CON ÚTILES” EJERCICIO 2017</w:t>
      </w:r>
      <w:r w:rsidRPr="006B5597">
        <w:rPr>
          <w:rFonts w:cs="Calibri"/>
          <w:b/>
        </w:rPr>
        <w:t>, CON EL GOBIERNO DEL ESTADO DE JALISCO:</w:t>
      </w:r>
    </w:p>
    <w:p w:rsidR="004655D8" w:rsidRPr="004655D8" w:rsidRDefault="00DA6BFA" w:rsidP="00DA6BFA">
      <w:pPr>
        <w:spacing w:before="240" w:after="0" w:line="240" w:lineRule="auto"/>
        <w:ind w:left="284" w:hanging="284"/>
        <w:jc w:val="both"/>
        <w:textAlignment w:val="baseline"/>
        <w:rPr>
          <w:rFonts w:eastAsia="Times New Roman" w:cs="Arial"/>
          <w:color w:val="000000"/>
        </w:rPr>
      </w:pPr>
      <w:r>
        <w:rPr>
          <w:rFonts w:eastAsia="Times New Roman" w:cs="Arial"/>
          <w:color w:val="000000"/>
        </w:rPr>
        <w:t xml:space="preserve">a. </w:t>
      </w:r>
      <w:r w:rsidR="004655D8" w:rsidRPr="004655D8">
        <w:rPr>
          <w:rFonts w:eastAsia="Times New Roman" w:cs="Arial"/>
          <w:color w:val="000000"/>
        </w:rPr>
        <w:t>El H. Ayuntamiento de Valle de Juárez, Jalisco, autoriza</w:t>
      </w:r>
      <w:r>
        <w:rPr>
          <w:rFonts w:eastAsia="Times New Roman" w:cs="Arial"/>
          <w:color w:val="000000"/>
        </w:rPr>
        <w:t xml:space="preserve"> la suscripción del Convenio de                                                       </w:t>
      </w:r>
      <w:r w:rsidR="004655D8" w:rsidRPr="004655D8">
        <w:rPr>
          <w:rFonts w:eastAsia="Times New Roman" w:cs="Arial"/>
          <w:color w:val="000000"/>
        </w:rPr>
        <w:t xml:space="preserve">Colaboración y Participación para el Programa Mochilas con los Útiles mediante subsidio compartido, en la modalidad de </w:t>
      </w:r>
      <w:r w:rsidR="004655D8" w:rsidRPr="004655D8">
        <w:rPr>
          <w:rFonts w:eastAsia="Times New Roman" w:cs="Arial"/>
          <w:b/>
          <w:bCs/>
          <w:color w:val="000000"/>
        </w:rPr>
        <w:t xml:space="preserve">Adquisición directa </w:t>
      </w:r>
      <w:r w:rsidR="004655D8" w:rsidRPr="004655D8">
        <w:rPr>
          <w:rFonts w:eastAsia="Times New Roman" w:cs="Arial"/>
          <w:color w:val="000000"/>
        </w:rPr>
        <w:t>durante el ejercicio fiscal 2017 dos mil diecisiete, con el Gobierno del Estado de Jalisco, para aplicarse en centros educativos públicos de Preescolar, Primaria y Secundaria establecidos en el Municipio.</w:t>
      </w:r>
    </w:p>
    <w:p w:rsidR="004655D8" w:rsidRPr="004655D8" w:rsidRDefault="004655D8" w:rsidP="004655D8">
      <w:pPr>
        <w:spacing w:after="0" w:line="240" w:lineRule="auto"/>
        <w:rPr>
          <w:rFonts w:eastAsia="Times New Roman" w:cs="Times New Roman"/>
        </w:rPr>
      </w:pPr>
    </w:p>
    <w:p w:rsidR="004655D8" w:rsidRPr="004655D8" w:rsidRDefault="004655D8" w:rsidP="004655D8">
      <w:pPr>
        <w:numPr>
          <w:ilvl w:val="0"/>
          <w:numId w:val="10"/>
        </w:numPr>
        <w:spacing w:after="0" w:line="240" w:lineRule="auto"/>
        <w:ind w:left="218"/>
        <w:jc w:val="both"/>
        <w:textAlignment w:val="baseline"/>
        <w:rPr>
          <w:rFonts w:eastAsia="Times New Roman" w:cs="Arial"/>
          <w:color w:val="000000"/>
        </w:rPr>
      </w:pPr>
      <w:r w:rsidRPr="004655D8">
        <w:rPr>
          <w:rFonts w:eastAsia="Times New Roman" w:cs="Arial"/>
          <w:color w:val="000000"/>
        </w:rPr>
        <w:t>El H. Ayuntamiento de Valle de Juárez,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p>
    <w:p w:rsidR="004655D8" w:rsidRPr="004655D8" w:rsidRDefault="004655D8" w:rsidP="004655D8">
      <w:pPr>
        <w:spacing w:after="0" w:line="240" w:lineRule="auto"/>
        <w:rPr>
          <w:rFonts w:eastAsia="Times New Roman" w:cs="Times New Roman"/>
        </w:rPr>
      </w:pPr>
    </w:p>
    <w:p w:rsidR="004655D8" w:rsidRPr="004655D8" w:rsidRDefault="004655D8" w:rsidP="004655D8">
      <w:pPr>
        <w:numPr>
          <w:ilvl w:val="0"/>
          <w:numId w:val="11"/>
        </w:numPr>
        <w:spacing w:before="240" w:after="0" w:line="240" w:lineRule="auto"/>
        <w:ind w:left="218"/>
        <w:jc w:val="both"/>
        <w:textAlignment w:val="baseline"/>
        <w:rPr>
          <w:rFonts w:eastAsia="Times New Roman" w:cs="Arial"/>
          <w:color w:val="000000"/>
        </w:rPr>
      </w:pPr>
      <w:r w:rsidRPr="004655D8">
        <w:rPr>
          <w:rFonts w:eastAsia="Times New Roman" w:cs="Arial"/>
          <w:color w:val="000000"/>
        </w:rPr>
        <w:t>El H. Ayuntamiento de Valle de Juárez, Jalisco, Fac</w:t>
      </w:r>
      <w:r w:rsidR="002423B2">
        <w:rPr>
          <w:rFonts w:eastAsia="Times New Roman" w:cs="Arial"/>
          <w:color w:val="000000"/>
        </w:rPr>
        <w:t>ulta al Presidente Municipal, al</w:t>
      </w:r>
      <w:r w:rsidRPr="004655D8">
        <w:rPr>
          <w:rFonts w:eastAsia="Times New Roman" w:cs="Arial"/>
          <w:color w:val="000000"/>
        </w:rPr>
        <w:t xml:space="preserve"> Síndico</w:t>
      </w:r>
      <w:r w:rsidR="002423B2">
        <w:rPr>
          <w:rFonts w:eastAsia="Times New Roman" w:cs="Arial"/>
          <w:color w:val="000000"/>
        </w:rPr>
        <w:t xml:space="preserve"> Secretario</w:t>
      </w:r>
      <w:r w:rsidRPr="004655D8">
        <w:rPr>
          <w:rFonts w:eastAsia="Times New Roman" w:cs="Arial"/>
          <w:color w:val="000000"/>
        </w:rPr>
        <w:t xml:space="preserve"> y </w:t>
      </w:r>
      <w:r w:rsidR="002423B2">
        <w:rPr>
          <w:rFonts w:eastAsia="Times New Roman" w:cs="Arial"/>
          <w:color w:val="000000"/>
        </w:rPr>
        <w:t>a</w:t>
      </w:r>
      <w:r w:rsidRPr="004655D8">
        <w:rPr>
          <w:rFonts w:eastAsia="Times New Roman" w:cs="Arial"/>
          <w:color w:val="000000"/>
        </w:rPr>
        <w:t>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2017 - 2018.</w:t>
      </w:r>
    </w:p>
    <w:p w:rsidR="004655D8" w:rsidRPr="004655D8" w:rsidRDefault="004655D8" w:rsidP="004655D8">
      <w:pPr>
        <w:spacing w:after="0" w:line="240" w:lineRule="auto"/>
        <w:rPr>
          <w:rFonts w:eastAsia="Times New Roman" w:cs="Times New Roman"/>
        </w:rPr>
      </w:pPr>
    </w:p>
    <w:p w:rsidR="004655D8" w:rsidRPr="004655D8" w:rsidRDefault="004655D8" w:rsidP="004655D8">
      <w:pPr>
        <w:numPr>
          <w:ilvl w:val="0"/>
          <w:numId w:val="12"/>
        </w:numPr>
        <w:spacing w:before="240" w:after="0" w:line="240" w:lineRule="auto"/>
        <w:ind w:left="218"/>
        <w:jc w:val="both"/>
        <w:textAlignment w:val="baseline"/>
        <w:rPr>
          <w:rFonts w:eastAsia="Times New Roman" w:cs="Arial"/>
          <w:color w:val="000000"/>
        </w:rPr>
      </w:pPr>
      <w:r w:rsidRPr="004655D8">
        <w:rPr>
          <w:rFonts w:eastAsia="Times New Roman" w:cs="Arial"/>
          <w:color w:val="000000"/>
        </w:rPr>
        <w:t>El  H. Ayuntamiento de Valle de Juárez, Jalisco, hace constar que; después un análisis minucioso de la matrícula de nuestra población estudiantil y de prever el posible incremento del padrón de estudiantes de este municipio, este H Ayuntamiento ratifica que;  las  cantidades  que aparecen en la siguiente tabla son las</w:t>
      </w:r>
      <w:r w:rsidRPr="004655D8">
        <w:rPr>
          <w:rFonts w:eastAsia="Times New Roman" w:cs="Arial"/>
          <w:b/>
          <w:bCs/>
          <w:color w:val="000000"/>
        </w:rPr>
        <w:t xml:space="preserve"> definitivas </w:t>
      </w:r>
      <w:r w:rsidRPr="004655D8">
        <w:rPr>
          <w:rFonts w:eastAsia="Times New Roman" w:cs="Arial"/>
          <w:color w:val="000000"/>
        </w:rPr>
        <w:t>para cumplir con el 100% del padrón estudiantil dentro del programa  “Mochilas con los Útiles” para el presente ciclo escolar 2017 – 2018.</w:t>
      </w:r>
    </w:p>
    <w:p w:rsidR="004655D8" w:rsidRPr="004655D8" w:rsidRDefault="004655D8" w:rsidP="004655D8">
      <w:pPr>
        <w:spacing w:after="240" w:line="240" w:lineRule="auto"/>
        <w:rPr>
          <w:rFonts w:eastAsia="Times New Roman" w:cs="Times New Roman"/>
        </w:rPr>
      </w:pPr>
    </w:p>
    <w:tbl>
      <w:tblPr>
        <w:tblW w:w="0" w:type="auto"/>
        <w:tblCellMar>
          <w:top w:w="15" w:type="dxa"/>
          <w:left w:w="15" w:type="dxa"/>
          <w:bottom w:w="15" w:type="dxa"/>
          <w:right w:w="15" w:type="dxa"/>
        </w:tblCellMar>
        <w:tblLook w:val="04A0"/>
      </w:tblPr>
      <w:tblGrid>
        <w:gridCol w:w="467"/>
        <w:gridCol w:w="467"/>
        <w:gridCol w:w="467"/>
        <w:gridCol w:w="3058"/>
      </w:tblGrid>
      <w:tr w:rsidR="004655D8" w:rsidRPr="004655D8" w:rsidTr="004655D8">
        <w:tc>
          <w:tcPr>
            <w:tcW w:w="0" w:type="auto"/>
            <w:gridSpan w:val="4"/>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Arial"/>
                <w:b/>
                <w:bCs/>
                <w:color w:val="000000"/>
              </w:rPr>
              <w:t>PREESCOLAR</w:t>
            </w:r>
          </w:p>
        </w:tc>
      </w:tr>
      <w:tr w:rsidR="004655D8" w:rsidRPr="004655D8" w:rsidTr="004655D8">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1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2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3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TOTAL ALUMNOS PREESCOLAR</w:t>
            </w:r>
          </w:p>
        </w:tc>
      </w:tr>
      <w:tr w:rsidR="004655D8" w:rsidRPr="004655D8" w:rsidTr="004655D8">
        <w:trPr>
          <w:trHeight w:val="380"/>
        </w:trPr>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52</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61</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82</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195</w:t>
            </w:r>
          </w:p>
        </w:tc>
      </w:tr>
    </w:tbl>
    <w:p w:rsidR="004655D8" w:rsidRPr="004655D8" w:rsidRDefault="004655D8" w:rsidP="004655D8">
      <w:pPr>
        <w:spacing w:after="240" w:line="240" w:lineRule="auto"/>
        <w:rPr>
          <w:rFonts w:eastAsia="Times New Roman" w:cs="Times New Roman"/>
        </w:rPr>
      </w:pPr>
      <w:r w:rsidRPr="004655D8">
        <w:rPr>
          <w:rFonts w:eastAsia="Times New Roman" w:cs="Times New Roman"/>
        </w:rPr>
        <w:br/>
      </w:r>
    </w:p>
    <w:tbl>
      <w:tblPr>
        <w:tblW w:w="0" w:type="auto"/>
        <w:tblCellMar>
          <w:top w:w="15" w:type="dxa"/>
          <w:left w:w="15" w:type="dxa"/>
          <w:bottom w:w="15" w:type="dxa"/>
          <w:right w:w="15" w:type="dxa"/>
        </w:tblCellMar>
        <w:tblLook w:val="04A0"/>
      </w:tblPr>
      <w:tblGrid>
        <w:gridCol w:w="565"/>
        <w:gridCol w:w="714"/>
        <w:gridCol w:w="565"/>
        <w:gridCol w:w="565"/>
        <w:gridCol w:w="565"/>
        <w:gridCol w:w="565"/>
        <w:gridCol w:w="2824"/>
      </w:tblGrid>
      <w:tr w:rsidR="004655D8" w:rsidRPr="004655D8" w:rsidTr="004655D8">
        <w:tc>
          <w:tcPr>
            <w:tcW w:w="0" w:type="auto"/>
            <w:gridSpan w:val="7"/>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Arial"/>
                <w:b/>
                <w:bCs/>
                <w:color w:val="000000"/>
              </w:rPr>
              <w:t>PRIMARIA</w:t>
            </w:r>
          </w:p>
        </w:tc>
      </w:tr>
      <w:tr w:rsidR="004655D8" w:rsidRPr="004655D8" w:rsidTr="004655D8">
        <w:trPr>
          <w:trHeight w:val="460"/>
        </w:trPr>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1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2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3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4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5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6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TOTAL ALUMNOS PRIMARIA</w:t>
            </w:r>
          </w:p>
        </w:tc>
      </w:tr>
      <w:tr w:rsidR="004655D8" w:rsidRPr="004655D8" w:rsidTr="004655D8">
        <w:trPr>
          <w:trHeight w:val="440"/>
        </w:trPr>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118</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rPr>
                <w:rFonts w:eastAsia="Times New Roman" w:cs="Times New Roman"/>
              </w:rPr>
            </w:pPr>
            <w:r w:rsidRPr="004655D8">
              <w:rPr>
                <w:rFonts w:eastAsia="Times New Roman" w:cs="Arial"/>
                <w:b/>
                <w:bCs/>
                <w:color w:val="000000"/>
              </w:rPr>
              <w:t>   112</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125</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104</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117</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110</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Times New Roman"/>
                <w:b/>
                <w:bCs/>
                <w:color w:val="000000"/>
              </w:rPr>
              <w:t>686</w:t>
            </w:r>
          </w:p>
        </w:tc>
      </w:tr>
    </w:tbl>
    <w:p w:rsidR="004655D8" w:rsidRPr="004655D8" w:rsidRDefault="004655D8" w:rsidP="004655D8">
      <w:pPr>
        <w:spacing w:after="0" w:line="240" w:lineRule="auto"/>
        <w:rPr>
          <w:rFonts w:eastAsia="Times New Roman" w:cs="Times New Roman"/>
        </w:rPr>
      </w:pPr>
    </w:p>
    <w:tbl>
      <w:tblPr>
        <w:tblW w:w="0" w:type="auto"/>
        <w:tblCellMar>
          <w:top w:w="15" w:type="dxa"/>
          <w:left w:w="15" w:type="dxa"/>
          <w:bottom w:w="15" w:type="dxa"/>
          <w:right w:w="15" w:type="dxa"/>
        </w:tblCellMar>
        <w:tblLook w:val="04A0"/>
      </w:tblPr>
      <w:tblGrid>
        <w:gridCol w:w="565"/>
        <w:gridCol w:w="467"/>
        <w:gridCol w:w="467"/>
        <w:gridCol w:w="3087"/>
      </w:tblGrid>
      <w:tr w:rsidR="004655D8" w:rsidRPr="004655D8" w:rsidTr="004655D8">
        <w:tc>
          <w:tcPr>
            <w:tcW w:w="0" w:type="auto"/>
            <w:gridSpan w:val="4"/>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hideMark/>
          </w:tcPr>
          <w:p w:rsidR="004655D8" w:rsidRPr="004655D8" w:rsidRDefault="004655D8" w:rsidP="004655D8">
            <w:pPr>
              <w:spacing w:line="0" w:lineRule="atLeast"/>
              <w:jc w:val="center"/>
              <w:rPr>
                <w:rFonts w:eastAsia="Times New Roman" w:cs="Times New Roman"/>
              </w:rPr>
            </w:pPr>
            <w:r w:rsidRPr="004655D8">
              <w:rPr>
                <w:rFonts w:eastAsia="Times New Roman" w:cs="Arial"/>
                <w:b/>
                <w:bCs/>
                <w:color w:val="000000"/>
              </w:rPr>
              <w:t>SECUNDARIA</w:t>
            </w:r>
          </w:p>
        </w:tc>
      </w:tr>
      <w:tr w:rsidR="004655D8" w:rsidRPr="004655D8" w:rsidTr="004655D8">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1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2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vAlign w:val="cente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3 °</w:t>
            </w:r>
          </w:p>
        </w:tc>
        <w:tc>
          <w:tcPr>
            <w:tcW w:w="0" w:type="auto"/>
            <w:tcBorders>
              <w:top w:val="single" w:sz="4" w:space="0" w:color="1F2029"/>
              <w:left w:val="single" w:sz="4" w:space="0" w:color="1F2029"/>
              <w:bottom w:val="single" w:sz="4" w:space="0" w:color="1F2029"/>
              <w:right w:val="single" w:sz="4" w:space="0" w:color="1F2029"/>
            </w:tcBorders>
            <w:shd w:val="clear" w:color="auto" w:fill="D9D9D9"/>
            <w:tcMar>
              <w:top w:w="0" w:type="dxa"/>
              <w:left w:w="115" w:type="dxa"/>
              <w:bottom w:w="0" w:type="dxa"/>
              <w:right w:w="115" w:type="dxa"/>
            </w:tcMar>
            <w:hideMark/>
          </w:tcPr>
          <w:p w:rsidR="004655D8" w:rsidRPr="004655D8" w:rsidRDefault="004655D8" w:rsidP="004655D8">
            <w:pPr>
              <w:spacing w:line="0" w:lineRule="atLeast"/>
              <w:jc w:val="center"/>
              <w:rPr>
                <w:rFonts w:eastAsia="Times New Roman" w:cs="Times New Roman"/>
              </w:rPr>
            </w:pPr>
            <w:r w:rsidRPr="004655D8">
              <w:rPr>
                <w:rFonts w:eastAsia="Times New Roman" w:cs="Times New Roman"/>
                <w:b/>
                <w:bCs/>
                <w:color w:val="000000"/>
              </w:rPr>
              <w:t>TOTAL ALUMNOS SECUNDARIA</w:t>
            </w:r>
          </w:p>
        </w:tc>
      </w:tr>
      <w:tr w:rsidR="004655D8" w:rsidRPr="004655D8" w:rsidTr="004655D8">
        <w:trPr>
          <w:trHeight w:val="420"/>
        </w:trPr>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105</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89</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75</w:t>
            </w:r>
          </w:p>
        </w:tc>
        <w:tc>
          <w:tcPr>
            <w:tcW w:w="0" w:type="auto"/>
            <w:tcBorders>
              <w:top w:val="single" w:sz="4" w:space="0" w:color="1F2029"/>
              <w:left w:val="single" w:sz="4" w:space="0" w:color="1F2029"/>
              <w:bottom w:val="single" w:sz="4" w:space="0" w:color="1F2029"/>
              <w:right w:val="single" w:sz="4" w:space="0" w:color="1F2029"/>
            </w:tcBorders>
            <w:shd w:val="clear" w:color="auto" w:fill="FFFFFF"/>
            <w:tcMar>
              <w:top w:w="0" w:type="dxa"/>
              <w:left w:w="115" w:type="dxa"/>
              <w:bottom w:w="0" w:type="dxa"/>
              <w:right w:w="115" w:type="dxa"/>
            </w:tcMar>
            <w:vAlign w:val="center"/>
            <w:hideMark/>
          </w:tcPr>
          <w:p w:rsidR="004655D8" w:rsidRPr="004655D8" w:rsidRDefault="004655D8" w:rsidP="004655D8">
            <w:pPr>
              <w:spacing w:line="240" w:lineRule="auto"/>
              <w:jc w:val="center"/>
              <w:rPr>
                <w:rFonts w:eastAsia="Times New Roman" w:cs="Times New Roman"/>
              </w:rPr>
            </w:pPr>
            <w:r w:rsidRPr="004655D8">
              <w:rPr>
                <w:rFonts w:eastAsia="Times New Roman" w:cs="Arial"/>
                <w:b/>
                <w:bCs/>
                <w:color w:val="000000"/>
              </w:rPr>
              <w:t>269</w:t>
            </w:r>
          </w:p>
        </w:tc>
      </w:tr>
    </w:tbl>
    <w:p w:rsidR="004655D8" w:rsidRPr="004655D8" w:rsidRDefault="004655D8" w:rsidP="004655D8">
      <w:pPr>
        <w:spacing w:after="240" w:line="240" w:lineRule="auto"/>
        <w:rPr>
          <w:rFonts w:eastAsia="Times New Roman" w:cs="Times New Roman"/>
        </w:rPr>
      </w:pPr>
      <w:r w:rsidRPr="004655D8">
        <w:rPr>
          <w:rFonts w:eastAsia="Times New Roman" w:cs="Times New Roman"/>
        </w:rPr>
        <w:br/>
      </w:r>
      <w:r w:rsidRPr="004655D8">
        <w:rPr>
          <w:rFonts w:eastAsia="Times New Roman" w:cs="Times New Roman"/>
        </w:rPr>
        <w:br/>
      </w:r>
      <w:r w:rsidRPr="004655D8">
        <w:rPr>
          <w:rFonts w:eastAsia="Times New Roman" w:cs="Times New Roman"/>
        </w:rPr>
        <w:br/>
      </w:r>
    </w:p>
    <w:p w:rsidR="004655D8" w:rsidRDefault="004655D8" w:rsidP="004655D8">
      <w:pPr>
        <w:numPr>
          <w:ilvl w:val="0"/>
          <w:numId w:val="13"/>
        </w:numPr>
        <w:spacing w:before="240" w:after="0" w:line="240" w:lineRule="auto"/>
        <w:ind w:left="218"/>
        <w:jc w:val="both"/>
        <w:textAlignment w:val="baseline"/>
        <w:rPr>
          <w:rFonts w:eastAsia="Times New Roman" w:cs="Arial"/>
          <w:color w:val="000000"/>
        </w:rPr>
      </w:pPr>
      <w:r w:rsidRPr="004655D8">
        <w:rPr>
          <w:rFonts w:eastAsia="Times New Roman" w:cs="Arial"/>
          <w:color w:val="000000"/>
        </w:rPr>
        <w:lastRenderedPageBreak/>
        <w:t xml:space="preserve">El H. Ayuntamiento de Valle de Juárez, Jalisco ratifica al C. </w:t>
      </w:r>
      <w:r w:rsidRPr="004655D8">
        <w:rPr>
          <w:rFonts w:eastAsia="Times New Roman" w:cs="Arial"/>
          <w:b/>
          <w:bCs/>
          <w:color w:val="000000"/>
        </w:rPr>
        <w:t>MIGUEL ÁNGEL GUTIERREZ ARTEAGA</w:t>
      </w:r>
      <w:r w:rsidRPr="004655D8">
        <w:rPr>
          <w:rFonts w:eastAsia="Times New Roman" w:cs="Arial"/>
          <w:color w:val="000000"/>
        </w:rPr>
        <w:t xml:space="preserve"> como </w:t>
      </w:r>
      <w:r w:rsidRPr="004655D8">
        <w:rPr>
          <w:rFonts w:eastAsia="Times New Roman" w:cs="Arial"/>
          <w:b/>
          <w:bCs/>
          <w:color w:val="000000"/>
        </w:rPr>
        <w:t>Enlace</w:t>
      </w:r>
      <w:r w:rsidRPr="004655D8">
        <w:rPr>
          <w:rFonts w:eastAsia="Times New Roman" w:cs="Arial"/>
          <w:color w:val="000000"/>
        </w:rPr>
        <w:t xml:space="preserve"> </w:t>
      </w:r>
      <w:r w:rsidRPr="004655D8">
        <w:rPr>
          <w:rFonts w:eastAsia="Times New Roman" w:cs="Arial"/>
          <w:b/>
          <w:bCs/>
          <w:color w:val="000000"/>
        </w:rPr>
        <w:t>Municipal</w:t>
      </w:r>
      <w:r w:rsidRPr="004655D8">
        <w:rPr>
          <w:rFonts w:eastAsia="Times New Roman" w:cs="Arial"/>
          <w:color w:val="000000"/>
        </w:rPr>
        <w:t xml:space="preserve"> para que represente a este H. Ayuntamiento dentro del programa “Mochilas con los Útiles” desde su inicio hasta su conclusión.</w:t>
      </w:r>
    </w:p>
    <w:p w:rsidR="00DA6BFA" w:rsidRDefault="004655D8" w:rsidP="00DA6BFA">
      <w:pPr>
        <w:numPr>
          <w:ilvl w:val="0"/>
          <w:numId w:val="13"/>
        </w:numPr>
        <w:spacing w:before="240" w:after="0" w:line="240" w:lineRule="auto"/>
        <w:ind w:left="218"/>
        <w:jc w:val="both"/>
        <w:textAlignment w:val="baseline"/>
        <w:rPr>
          <w:rFonts w:eastAsia="Times New Roman" w:cs="Arial"/>
          <w:color w:val="000000"/>
        </w:rPr>
      </w:pPr>
      <w:r w:rsidRPr="00DA6BFA">
        <w:rPr>
          <w:rFonts w:eastAsia="Times New Roman" w:cs="Arial"/>
          <w:color w:val="000000"/>
        </w:rPr>
        <w:t xml:space="preserve"> El H. Ayuntamiento de Valle de Juárez,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w:t>
      </w:r>
      <w:r w:rsidRPr="00DA6BFA">
        <w:rPr>
          <w:rFonts w:eastAsia="Times New Roman" w:cs="Arial"/>
          <w:b/>
          <w:bCs/>
          <w:color w:val="000000"/>
        </w:rPr>
        <w:t>Mayoría</w:t>
      </w:r>
      <w:r w:rsidRPr="00DA6BFA">
        <w:rPr>
          <w:rFonts w:eastAsia="Times New Roman" w:cs="Arial"/>
          <w:color w:val="000000"/>
        </w:rPr>
        <w:t xml:space="preserve"> </w:t>
      </w:r>
      <w:r w:rsidRPr="00DA6BFA">
        <w:rPr>
          <w:rFonts w:eastAsia="Times New Roman" w:cs="Arial"/>
          <w:b/>
          <w:bCs/>
          <w:color w:val="000000"/>
        </w:rPr>
        <w:t>Calificada</w:t>
      </w:r>
      <w:r w:rsidRPr="00DA6BFA">
        <w:rPr>
          <w:rFonts w:eastAsia="Times New Roman" w:cs="Arial"/>
          <w:color w:val="000000"/>
        </w:rPr>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4655D8" w:rsidRPr="006B5597" w:rsidRDefault="002423B2" w:rsidP="004655D8">
      <w:pPr>
        <w:spacing w:line="240" w:lineRule="auto"/>
        <w:jc w:val="both"/>
        <w:rPr>
          <w:b/>
        </w:rPr>
      </w:pPr>
      <w:r>
        <w:t>--------</w:t>
      </w:r>
      <w:r w:rsidR="004655D8" w:rsidRPr="006B5597">
        <w:t>Se somete a discusión la propuesta hecha, por lo que se abre un espacio para la discusión del mismo, por lo que se da uso de la voz a los ediles.----</w:t>
      </w:r>
      <w:r>
        <w:t>----------------------------</w:t>
      </w:r>
      <w:r w:rsidR="004655D8" w:rsidRPr="006B5597">
        <w:t>--------------------------------------------Una vez que los regidores hicieron uso de la voz se somete a aprobación, se les solicita la intención de su voto.-------</w:t>
      </w:r>
      <w:r>
        <w:t>-------------------------------------------------------------------------------------------------------</w:t>
      </w:r>
      <w:r w:rsidR="004655D8" w:rsidRPr="006B5597">
        <w:t>--</w:t>
      </w:r>
      <w:r w:rsidR="00700546">
        <w:rPr>
          <w:b/>
        </w:rPr>
        <w:t xml:space="preserve"> VOTOS A FAVOR: 9</w:t>
      </w:r>
      <w:r w:rsidR="004655D8" w:rsidRPr="006B5597">
        <w:rPr>
          <w:b/>
        </w:rPr>
        <w:t xml:space="preserve"> Votos; VOTOS EN CONTRA: 0 Votos de los regidores------------------; ABSTENCIONES: 0 de los regidores---------; por lo que se aprueba por MAYORIA DE VOTO</w:t>
      </w:r>
      <w:r w:rsidR="00700546">
        <w:rPr>
          <w:b/>
        </w:rPr>
        <w:t>S de los regidores presentes (9 DE 9</w:t>
      </w:r>
      <w:r w:rsidR="004655D8" w:rsidRPr="006B5597">
        <w:rPr>
          <w:b/>
        </w:rPr>
        <w:t>).--------------------------------------------------------------------------------------------</w:t>
      </w:r>
      <w:r w:rsidR="00700546">
        <w:rPr>
          <w:b/>
        </w:rPr>
        <w:t>---</w:t>
      </w:r>
    </w:p>
    <w:p w:rsidR="004655D8" w:rsidRPr="006B5597" w:rsidRDefault="0001730F" w:rsidP="004655D8">
      <w:pPr>
        <w:spacing w:line="240" w:lineRule="auto"/>
        <w:jc w:val="both"/>
        <w:rPr>
          <w:rFonts w:cs="Calibri"/>
          <w:b/>
        </w:rPr>
      </w:pPr>
      <w:r w:rsidRPr="006B5597">
        <w:rPr>
          <w:b/>
        </w:rPr>
        <w:t xml:space="preserve">SECRETARIO Y SÍNDICO: </w:t>
      </w:r>
      <w:r w:rsidRPr="006B5597">
        <w:rPr>
          <w:rFonts w:eastAsia="Calibri"/>
        </w:rPr>
        <w:t xml:space="preserve">Continuando con el orden del día, se procede a desahogar el siguiente punto que es </w:t>
      </w:r>
      <w:r w:rsidRPr="006B5597">
        <w:t>él</w:t>
      </w:r>
      <w:r w:rsidRPr="006B5597">
        <w:rPr>
          <w:b/>
        </w:rPr>
        <w:t xml:space="preserve">:- PUNTO 5.- </w:t>
      </w:r>
      <w:r w:rsidRPr="006B5597">
        <w:rPr>
          <w:rFonts w:cs="Calibri"/>
          <w:b/>
        </w:rPr>
        <w:t>APROBACION DEL PROGRAMA APOYO AL TRANSPORTE PARA ESTUDIANTES, EN SU MODALIDAD MULTIMODAL TIPO A.--------------------</w:t>
      </w:r>
      <w:r w:rsidR="001F25DC" w:rsidRPr="006B5597">
        <w:rPr>
          <w:rFonts w:cs="Calibri"/>
          <w:b/>
        </w:rPr>
        <w:t>-------</w:t>
      </w:r>
      <w:r w:rsidRPr="006B5597">
        <w:rPr>
          <w:rFonts w:cs="Calibri"/>
          <w:b/>
        </w:rPr>
        <w:t>------------------------------</w:t>
      </w:r>
    </w:p>
    <w:p w:rsidR="0001730F" w:rsidRPr="006B5597" w:rsidRDefault="00C846BA" w:rsidP="0001730F">
      <w:pPr>
        <w:jc w:val="both"/>
        <w:rPr>
          <w:rFonts w:cs="Arial"/>
        </w:rPr>
      </w:pPr>
      <w:r>
        <w:rPr>
          <w:rFonts w:cs="Arial"/>
          <w:b/>
          <w:lang w:val="es-ES_tradnl"/>
        </w:rPr>
        <w:t>------</w:t>
      </w:r>
      <w:r w:rsidR="0001730F" w:rsidRPr="006B5597">
        <w:rPr>
          <w:rFonts w:cs="Arial"/>
          <w:b/>
          <w:lang w:val="es-ES_tradnl"/>
        </w:rPr>
        <w:t>Primero.-</w:t>
      </w:r>
      <w:r w:rsidR="0001730F" w:rsidRPr="006B5597">
        <w:rPr>
          <w:rFonts w:cs="Arial"/>
          <w:lang w:val="es-ES_tradnl"/>
        </w:rPr>
        <w:t xml:space="preserve"> </w:t>
      </w:r>
      <w:r w:rsidR="001F25DC" w:rsidRPr="006B5597">
        <w:rPr>
          <w:rFonts w:cs="Arial"/>
          <w:lang w:val="es-ES_tradnl"/>
        </w:rPr>
        <w:t xml:space="preserve"> El C. Cesar Darío Moreno Nava, Presidente Municipal, solicita al pleno del H. Ayuntamiento de Valle de Juárez, Jalisco, el </w:t>
      </w:r>
      <w:r>
        <w:rPr>
          <w:rFonts w:cs="Arial"/>
          <w:lang w:val="es-ES_tradnl"/>
        </w:rPr>
        <w:t>Análisis, Discusión y A</w:t>
      </w:r>
      <w:r w:rsidR="0001730F" w:rsidRPr="006B5597">
        <w:rPr>
          <w:rFonts w:cs="Arial"/>
          <w:lang w:val="es-ES_tradnl"/>
        </w:rPr>
        <w:t xml:space="preserve">probación, para </w:t>
      </w:r>
      <w:r w:rsidR="0001730F" w:rsidRPr="006B5597">
        <w:rPr>
          <w:rFonts w:cs="Arial"/>
        </w:rPr>
        <w:t xml:space="preserve">que se concedan facultades al  </w:t>
      </w:r>
      <w:r w:rsidR="0001730F" w:rsidRPr="006B5597">
        <w:rPr>
          <w:rFonts w:cs="Arial"/>
          <w:b/>
        </w:rPr>
        <w:t>C.  Cesar Darío Moreno Nava</w:t>
      </w:r>
      <w:r w:rsidR="0001730F" w:rsidRPr="006B5597">
        <w:rPr>
          <w:rFonts w:cs="Arial"/>
        </w:rPr>
        <w:t xml:space="preserve"> Presidente Municipal, </w:t>
      </w:r>
      <w:r w:rsidR="0001730F" w:rsidRPr="006B5597">
        <w:rPr>
          <w:rFonts w:cs="Arial"/>
          <w:b/>
        </w:rPr>
        <w:t xml:space="preserve">Lic. Alfonso Alejandro Flores Sánchez, </w:t>
      </w:r>
      <w:r w:rsidR="0001730F" w:rsidRPr="006B5597">
        <w:rPr>
          <w:rFonts w:cs="Arial"/>
        </w:rPr>
        <w:t>Síndico y Secretario, para que concurran a la suscripción del contrato de comodato del programa Apoyo al Transporte para Estudiantes, en su modalidad Multimodal tipo a.</w:t>
      </w:r>
    </w:p>
    <w:p w:rsidR="0001730F" w:rsidRPr="006B5597" w:rsidRDefault="00C846BA" w:rsidP="0001730F">
      <w:pPr>
        <w:jc w:val="both"/>
        <w:rPr>
          <w:rFonts w:cs="Arial"/>
          <w:lang w:val="es-ES_tradnl"/>
        </w:rPr>
      </w:pPr>
      <w:r>
        <w:rPr>
          <w:rFonts w:cs="Arial"/>
          <w:b/>
          <w:lang w:val="es-ES_tradnl"/>
        </w:rPr>
        <w:t>------</w:t>
      </w:r>
      <w:r w:rsidR="001F25DC" w:rsidRPr="006B5597">
        <w:rPr>
          <w:rFonts w:cs="Arial"/>
          <w:b/>
          <w:lang w:val="es-ES_tradnl"/>
        </w:rPr>
        <w:t>Segundo.-</w:t>
      </w:r>
      <w:r w:rsidR="001F25DC" w:rsidRPr="006B5597">
        <w:rPr>
          <w:rFonts w:cs="Arial"/>
          <w:lang w:val="es-ES_tradnl"/>
        </w:rPr>
        <w:t xml:space="preserve">  El C. Cesar Darío Moreno Nava, Presidente Municipal, solicita al pleno del H. Ayuntamiento de Valle de Juárez, Jalisco</w:t>
      </w:r>
      <w:r>
        <w:rPr>
          <w:rFonts w:cs="Arial"/>
          <w:lang w:val="es-ES_tradnl"/>
        </w:rPr>
        <w:t>,</w:t>
      </w:r>
      <w:r w:rsidR="001F25DC" w:rsidRPr="006B5597">
        <w:rPr>
          <w:rFonts w:cs="Arial"/>
          <w:lang w:val="es-ES_tradnl"/>
        </w:rPr>
        <w:t xml:space="preserve"> el </w:t>
      </w:r>
      <w:r w:rsidR="0001730F" w:rsidRPr="006B5597">
        <w:rPr>
          <w:rFonts w:cs="Arial"/>
          <w:lang w:val="es-ES_tradnl"/>
        </w:rPr>
        <w:t>Análisi</w:t>
      </w:r>
      <w:r>
        <w:rPr>
          <w:rFonts w:cs="Arial"/>
          <w:lang w:val="es-ES_tradnl"/>
        </w:rPr>
        <w:t>s, Discusión y A</w:t>
      </w:r>
      <w:r w:rsidR="0001730F" w:rsidRPr="006B5597">
        <w:rPr>
          <w:rFonts w:cs="Arial"/>
          <w:lang w:val="es-ES_tradnl"/>
        </w:rPr>
        <w:t>probación</w:t>
      </w:r>
      <w:r>
        <w:rPr>
          <w:rFonts w:cs="Arial"/>
          <w:lang w:val="es-ES_tradnl"/>
        </w:rPr>
        <w:t>,</w:t>
      </w:r>
      <w:r w:rsidR="0001730F" w:rsidRPr="006B5597">
        <w:rPr>
          <w:rFonts w:cs="Arial"/>
          <w:lang w:val="es-ES_tradnl"/>
        </w:rPr>
        <w:t xml:space="preserve"> para ejercer los costos y obligaciones que se presentan en el plan de operación en referencia al autobús del programa Apoyo al transporte para estudiantes, de tipo a.</w:t>
      </w:r>
    </w:p>
    <w:p w:rsidR="0001730F" w:rsidRPr="006B5597" w:rsidRDefault="0001730F" w:rsidP="0001730F">
      <w:pPr>
        <w:jc w:val="both"/>
        <w:rPr>
          <w:rFonts w:cs="Arial"/>
          <w:lang w:val="es-ES_tradnl"/>
        </w:rPr>
      </w:pPr>
      <w:r w:rsidRPr="006B5597">
        <w:rPr>
          <w:rFonts w:cs="Arial"/>
          <w:lang w:val="es-ES_tradnl"/>
        </w:rPr>
        <w:t>Los costos anuales son los siguientes:</w:t>
      </w:r>
    </w:p>
    <w:tbl>
      <w:tblPr>
        <w:tblStyle w:val="Tablaconcuadrcula"/>
        <w:tblW w:w="0" w:type="auto"/>
        <w:tblLook w:val="04A0"/>
      </w:tblPr>
      <w:tblGrid>
        <w:gridCol w:w="2881"/>
        <w:gridCol w:w="2881"/>
        <w:gridCol w:w="2882"/>
      </w:tblGrid>
      <w:tr w:rsidR="0001730F" w:rsidRPr="006B5597" w:rsidTr="001F25D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30F" w:rsidRPr="006B5597" w:rsidRDefault="0001730F">
            <w:pPr>
              <w:rPr>
                <w:rFonts w:cs="Arial"/>
                <w:b/>
                <w:lang w:val="es-ES_tradnl"/>
              </w:rPr>
            </w:pP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b/>
                <w:lang w:val="es-ES_tradnl"/>
              </w:rPr>
            </w:pPr>
            <w:r w:rsidRPr="006B5597">
              <w:rPr>
                <w:rFonts w:cs="Arial"/>
                <w:b/>
                <w:lang w:val="es-ES_tradnl"/>
              </w:rPr>
              <w:t>PARTIDA</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b/>
                <w:lang w:val="es-ES_tradnl"/>
              </w:rPr>
            </w:pPr>
            <w:r w:rsidRPr="006B5597">
              <w:rPr>
                <w:rFonts w:cs="Arial"/>
                <w:b/>
                <w:lang w:val="es-ES_tradnl"/>
              </w:rPr>
              <w:t>PRESUPUESTO ANUAL</w:t>
            </w:r>
          </w:p>
        </w:tc>
      </w:tr>
      <w:tr w:rsidR="0001730F" w:rsidRPr="006B5597" w:rsidTr="001F25D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lang w:val="es-ES_tradnl"/>
              </w:rPr>
            </w:pPr>
            <w:r w:rsidRPr="006B5597">
              <w:rPr>
                <w:rFonts w:cs="Arial"/>
                <w:lang w:val="es-ES_tradnl"/>
              </w:rPr>
              <w:t>SALARIO DEL OPERADOR</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30F" w:rsidRPr="006B5597" w:rsidRDefault="001F25DC">
            <w:pPr>
              <w:rPr>
                <w:rFonts w:cs="Arial"/>
                <w:lang w:val="es-ES_tradnl"/>
              </w:rPr>
            </w:pPr>
            <w:r w:rsidRPr="006B5597">
              <w:rPr>
                <w:rFonts w:cs="Arial"/>
                <w:lang w:val="es-ES_tradnl"/>
              </w:rPr>
              <w:t>1,000</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lang w:val="es-ES_tradnl"/>
              </w:rPr>
            </w:pPr>
            <w:r w:rsidRPr="006B5597">
              <w:rPr>
                <w:rFonts w:cs="Arial"/>
                <w:lang w:val="es-ES_tradnl"/>
              </w:rPr>
              <w:t>$</w:t>
            </w:r>
            <w:r w:rsidR="001F25DC" w:rsidRPr="006B5597">
              <w:rPr>
                <w:rFonts w:cs="Arial"/>
                <w:lang w:val="es-ES_tradnl"/>
              </w:rPr>
              <w:t xml:space="preserve">  58,917.00</w:t>
            </w:r>
          </w:p>
        </w:tc>
      </w:tr>
      <w:tr w:rsidR="0001730F" w:rsidRPr="006B5597" w:rsidTr="001F25D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lang w:val="es-ES_tradnl"/>
              </w:rPr>
            </w:pPr>
            <w:r w:rsidRPr="006B5597">
              <w:rPr>
                <w:rFonts w:cs="Arial"/>
                <w:lang w:val="es-ES_tradnl"/>
              </w:rPr>
              <w:t>MANTENIMIENTO</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30F" w:rsidRPr="006B5597" w:rsidRDefault="00CC1479">
            <w:pPr>
              <w:rPr>
                <w:rFonts w:cs="Arial"/>
                <w:lang w:val="es-ES_tradnl"/>
              </w:rPr>
            </w:pPr>
            <w:r>
              <w:rPr>
                <w:rFonts w:cs="Arial"/>
                <w:lang w:val="es-ES_tradnl"/>
              </w:rPr>
              <w:t>3,</w:t>
            </w:r>
            <w:r w:rsidR="001F25DC" w:rsidRPr="006B5597">
              <w:rPr>
                <w:rFonts w:cs="Arial"/>
                <w:lang w:val="es-ES_tradnl"/>
              </w:rPr>
              <w:t>000</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lang w:val="es-ES_tradnl"/>
              </w:rPr>
            </w:pPr>
            <w:r w:rsidRPr="006B5597">
              <w:rPr>
                <w:rFonts w:cs="Arial"/>
                <w:lang w:val="es-ES_tradnl"/>
              </w:rPr>
              <w:t>$</w:t>
            </w:r>
            <w:r w:rsidR="001F25DC" w:rsidRPr="006B5597">
              <w:rPr>
                <w:rFonts w:cs="Arial"/>
                <w:lang w:val="es-ES_tradnl"/>
              </w:rPr>
              <w:t xml:space="preserve">  40,000.00</w:t>
            </w:r>
          </w:p>
        </w:tc>
      </w:tr>
      <w:tr w:rsidR="0001730F" w:rsidRPr="006B5597" w:rsidTr="001F25D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30F" w:rsidRPr="006B5597" w:rsidRDefault="0001730F">
            <w:pPr>
              <w:rPr>
                <w:rFonts w:cs="Arial"/>
                <w:lang w:val="es-ES_tradnl"/>
              </w:rPr>
            </w:pPr>
            <w:r w:rsidRPr="006B5597">
              <w:rPr>
                <w:rFonts w:cs="Arial"/>
                <w:lang w:val="es-ES_tradnl"/>
              </w:rPr>
              <w:t>COMBUSTIBLE</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30F" w:rsidRPr="006B5597" w:rsidRDefault="001F25DC">
            <w:pPr>
              <w:rPr>
                <w:rFonts w:cs="Arial"/>
                <w:lang w:val="es-ES_tradnl"/>
              </w:rPr>
            </w:pPr>
            <w:r w:rsidRPr="006B5597">
              <w:rPr>
                <w:rFonts w:cs="Arial"/>
                <w:lang w:val="es-ES_tradnl"/>
              </w:rPr>
              <w:t>2,000</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DC" w:rsidRPr="006B5597" w:rsidRDefault="0001730F">
            <w:pPr>
              <w:rPr>
                <w:rFonts w:cs="Arial"/>
                <w:lang w:val="es-ES_tradnl"/>
              </w:rPr>
            </w:pPr>
            <w:r w:rsidRPr="006B5597">
              <w:rPr>
                <w:rFonts w:cs="Arial"/>
                <w:lang w:val="es-ES_tradnl"/>
              </w:rPr>
              <w:t>$</w:t>
            </w:r>
            <w:r w:rsidR="001F25DC" w:rsidRPr="006B5597">
              <w:rPr>
                <w:rFonts w:cs="Arial"/>
                <w:lang w:val="es-ES_tradnl"/>
              </w:rPr>
              <w:t>160,000.00</w:t>
            </w:r>
          </w:p>
        </w:tc>
      </w:tr>
    </w:tbl>
    <w:p w:rsidR="0001730F" w:rsidRPr="006B5597" w:rsidRDefault="0001730F" w:rsidP="0001730F">
      <w:pPr>
        <w:jc w:val="both"/>
        <w:rPr>
          <w:rFonts w:cs="Arial"/>
          <w:lang w:val="es-ES_tradnl" w:eastAsia="en-US"/>
        </w:rPr>
      </w:pPr>
    </w:p>
    <w:p w:rsidR="0001730F" w:rsidRPr="006B5597" w:rsidRDefault="00C846BA" w:rsidP="0001730F">
      <w:pPr>
        <w:jc w:val="both"/>
        <w:rPr>
          <w:rFonts w:cs="Arial"/>
          <w:lang w:val="es-ES_tradnl"/>
        </w:rPr>
      </w:pPr>
      <w:r>
        <w:rPr>
          <w:rFonts w:cs="Arial"/>
          <w:b/>
          <w:lang w:val="es-ES_tradnl"/>
        </w:rPr>
        <w:t>------</w:t>
      </w:r>
      <w:r w:rsidR="001F25DC" w:rsidRPr="006B5597">
        <w:rPr>
          <w:rFonts w:cs="Arial"/>
          <w:b/>
          <w:lang w:val="es-ES_tradnl"/>
        </w:rPr>
        <w:t>Tercero.-</w:t>
      </w:r>
      <w:r w:rsidR="001F25DC" w:rsidRPr="006B5597">
        <w:rPr>
          <w:rFonts w:cs="Arial"/>
          <w:lang w:val="es-ES_tradnl"/>
        </w:rPr>
        <w:t xml:space="preserve">  El C. Cesar Darío Moreno Nava, Presidente Municipal, solicita al pleno del H. Ayuntamiento de Valle de Juárez, Jalisco</w:t>
      </w:r>
      <w:r w:rsidR="00610752">
        <w:rPr>
          <w:rFonts w:cs="Arial"/>
          <w:lang w:val="es-ES_tradnl"/>
        </w:rPr>
        <w:t>,</w:t>
      </w:r>
      <w:r w:rsidR="001F25DC" w:rsidRPr="006B5597">
        <w:rPr>
          <w:rFonts w:cs="Arial"/>
          <w:lang w:val="es-ES_tradnl"/>
        </w:rPr>
        <w:t xml:space="preserve"> el </w:t>
      </w:r>
      <w:r w:rsidR="0001730F" w:rsidRPr="006B5597">
        <w:rPr>
          <w:rFonts w:cs="Arial"/>
          <w:lang w:val="es-ES_tradnl"/>
        </w:rPr>
        <w:t>Análisis, Discusión y Aprobación, para ejercer los costos y obligaciones para el pago anual de cada ejercicio fiscal, del servicio de GPS y cámaras de seguridad para el autobús que el Gobierno del Estado designe en comodato al Municipio, para brindar el servicio de Transporte a Estudiantes.</w:t>
      </w:r>
    </w:p>
    <w:p w:rsidR="001F25DC" w:rsidRPr="00DD2B77" w:rsidRDefault="00C846BA" w:rsidP="00DD2B77">
      <w:pPr>
        <w:jc w:val="both"/>
        <w:rPr>
          <w:rFonts w:cs="Arial"/>
          <w:lang w:val="es-ES_tradnl"/>
        </w:rPr>
      </w:pPr>
      <w:r>
        <w:rPr>
          <w:rFonts w:cs="Arial"/>
          <w:b/>
          <w:lang w:val="es-ES_tradnl"/>
        </w:rPr>
        <w:t>-----</w:t>
      </w:r>
      <w:r w:rsidR="001F25DC" w:rsidRPr="006B5597">
        <w:rPr>
          <w:rFonts w:cs="Arial"/>
          <w:b/>
          <w:lang w:val="es-ES_tradnl"/>
        </w:rPr>
        <w:t>Cuarto.-</w:t>
      </w:r>
      <w:r w:rsidR="001F25DC" w:rsidRPr="006B5597">
        <w:rPr>
          <w:rFonts w:cs="Arial"/>
          <w:lang w:val="es-ES_tradnl"/>
        </w:rPr>
        <w:t xml:space="preserve">  El C. Cesar Darío Moreno Nava, Presidente Municipal, solicita al pleno del H. Ayuntamiento de Valle de Juárez, Jalisco</w:t>
      </w:r>
      <w:r w:rsidR="00610752">
        <w:rPr>
          <w:rFonts w:cs="Arial"/>
          <w:lang w:val="es-ES_tradnl"/>
        </w:rPr>
        <w:t>,</w:t>
      </w:r>
      <w:r w:rsidR="001F25DC" w:rsidRPr="006B5597">
        <w:rPr>
          <w:rFonts w:cs="Arial"/>
          <w:lang w:val="es-ES_tradnl"/>
        </w:rPr>
        <w:t xml:space="preserve"> el </w:t>
      </w:r>
      <w:r w:rsidR="0001730F" w:rsidRPr="006B5597">
        <w:rPr>
          <w:rFonts w:cs="Arial"/>
          <w:lang w:val="es-ES_tradnl"/>
        </w:rPr>
        <w:t xml:space="preserve">Análisis, Discusión y Aprobación, para ejercer los costos y </w:t>
      </w:r>
      <w:r w:rsidR="0001730F" w:rsidRPr="006B5597">
        <w:rPr>
          <w:rFonts w:cs="Arial"/>
          <w:lang w:val="es-ES_tradnl"/>
        </w:rPr>
        <w:lastRenderedPageBreak/>
        <w:t>obligaciones para el pago anual de cada ejercicio fiscal, de póliza de seguro del autobús que el Gobierno del Estado designe en comodato al Municipio para brindar el servicio de Transporte a Estudiantes.</w:t>
      </w:r>
      <w:r w:rsidR="00DD2B77">
        <w:rPr>
          <w:rFonts w:cs="Arial"/>
          <w:lang w:val="es-ES_tradnl"/>
        </w:rPr>
        <w:t>-----------------------------------------------------------------------------------------------------------------------</w:t>
      </w:r>
      <w:r w:rsidR="00610752">
        <w:t>-------</w:t>
      </w:r>
      <w:r w:rsidR="001F25DC" w:rsidRPr="006B5597">
        <w:t>Se somete a discusión la propuesta hecha, por lo que se abre un espacio para la discusión del mismo, por lo que se da uso de la voz a los ediles.---------------------------</w:t>
      </w:r>
      <w:r w:rsidR="00610752">
        <w:t>---------------------------</w:t>
      </w:r>
      <w:r w:rsidR="001F25DC" w:rsidRPr="006B5597">
        <w:t>---------------------Una vez que los regidores hicieron uso de la voz se somete a aprobación, se les solicita la intención de su voto.-------</w:t>
      </w:r>
      <w:r w:rsidR="00610752">
        <w:t>-------------------------------------------------------------------------------------------------------</w:t>
      </w:r>
      <w:r w:rsidR="001F25DC" w:rsidRPr="006B5597">
        <w:t>--</w:t>
      </w:r>
      <w:r w:rsidR="00CC1479">
        <w:rPr>
          <w:b/>
        </w:rPr>
        <w:t xml:space="preserve"> VOTOS A FAVOR: </w:t>
      </w:r>
      <w:r w:rsidR="00FF7EF8">
        <w:rPr>
          <w:b/>
        </w:rPr>
        <w:t>9</w:t>
      </w:r>
      <w:r w:rsidR="001F25DC" w:rsidRPr="006B5597">
        <w:rPr>
          <w:b/>
        </w:rPr>
        <w:t xml:space="preserve"> Votos; VOTOS EN CONTRA: 0 Votos de los regidores------------------; ABSTENCIONES: 0 de los regidores---------; por lo que se aprueba </w:t>
      </w:r>
      <w:r w:rsidR="00610752">
        <w:rPr>
          <w:b/>
        </w:rPr>
        <w:t>por MAYORIA DE VOTOS</w:t>
      </w:r>
      <w:r w:rsidR="00CC1479">
        <w:rPr>
          <w:b/>
        </w:rPr>
        <w:t xml:space="preserve"> de los regidores presentes (9 DE 9</w:t>
      </w:r>
      <w:r w:rsidR="001F25DC" w:rsidRPr="006B5597">
        <w:rPr>
          <w:b/>
        </w:rPr>
        <w:t>).-------------------------------------------------------------------------</w:t>
      </w:r>
      <w:r w:rsidR="00610752">
        <w:rPr>
          <w:b/>
        </w:rPr>
        <w:t>-------------------</w:t>
      </w:r>
      <w:r w:rsidR="00CC1479">
        <w:rPr>
          <w:b/>
        </w:rPr>
        <w:t>---</w:t>
      </w:r>
    </w:p>
    <w:p w:rsidR="00A13DBB" w:rsidRPr="006B5597" w:rsidRDefault="00A13DBB" w:rsidP="00A13DBB">
      <w:pPr>
        <w:tabs>
          <w:tab w:val="left" w:pos="4125"/>
        </w:tabs>
        <w:spacing w:after="0" w:line="240" w:lineRule="auto"/>
        <w:jc w:val="both"/>
        <w:rPr>
          <w:rFonts w:eastAsia="Times New Roman" w:cs="Times New Roman"/>
          <w:b/>
        </w:rPr>
      </w:pPr>
      <w:r w:rsidRPr="006B5597">
        <w:rPr>
          <w:rFonts w:eastAsia="Times New Roman" w:cs="Times New Roman"/>
          <w:b/>
        </w:rPr>
        <w:t xml:space="preserve">SECRETARIO Y SÍNDICO: </w:t>
      </w:r>
      <w:r w:rsidRPr="006B5597">
        <w:rPr>
          <w:rFonts w:eastAsia="Times New Roman" w:cs="Times New Roman"/>
        </w:rPr>
        <w:t>Continuando con el siguiente</w:t>
      </w:r>
      <w:r w:rsidRPr="006B5597">
        <w:rPr>
          <w:rFonts w:eastAsia="Times New Roman" w:cs="Times New Roman"/>
          <w:b/>
        </w:rPr>
        <w:t xml:space="preserve"> PUNTO </w:t>
      </w:r>
      <w:r w:rsidR="0001730F" w:rsidRPr="006B5597">
        <w:rPr>
          <w:rFonts w:eastAsia="Times New Roman" w:cs="Times New Roman"/>
          <w:b/>
        </w:rPr>
        <w:t>6</w:t>
      </w:r>
      <w:r w:rsidRPr="006B5597">
        <w:rPr>
          <w:rFonts w:eastAsia="Times New Roman" w:cs="Times New Roman"/>
          <w:b/>
        </w:rPr>
        <w:t>.- ASUNTOS GENERALES:</w:t>
      </w:r>
    </w:p>
    <w:p w:rsidR="004E2C7F" w:rsidRDefault="00DD2B77" w:rsidP="00A13DBB">
      <w:pPr>
        <w:tabs>
          <w:tab w:val="left" w:pos="4125"/>
        </w:tabs>
        <w:spacing w:after="0" w:line="240" w:lineRule="auto"/>
        <w:jc w:val="both"/>
        <w:rPr>
          <w:rFonts w:cs="Arial"/>
          <w:b/>
        </w:rPr>
      </w:pPr>
      <w:r>
        <w:rPr>
          <w:b/>
        </w:rPr>
        <w:t>-----</w:t>
      </w:r>
      <w:r w:rsidR="004E2C7F" w:rsidRPr="006B5597">
        <w:rPr>
          <w:b/>
        </w:rPr>
        <w:t>PARRAFO PRIMERO.- E</w:t>
      </w:r>
      <w:r w:rsidR="004E2C7F" w:rsidRPr="006B5597">
        <w:rPr>
          <w:rFonts w:cs="Arial"/>
          <w:b/>
        </w:rPr>
        <w:t>L PRESIDENTE MUNICIPAL, C. CESAR DARIO MORENO NAVA, SOMETE A CONSIDERACIÓN LA REALIZACION DE LAS OBRAS DE CONSTRUCCÓN DEL “PROGRAMA 3X1 PARA MIGRANTES PARA EL EJERICICIO 2017 CON UN MONTO DE $1</w:t>
      </w:r>
      <w:r w:rsidR="006B5597" w:rsidRPr="006B5597">
        <w:rPr>
          <w:rFonts w:cs="Arial"/>
          <w:b/>
        </w:rPr>
        <w:t>1</w:t>
      </w:r>
      <w:proofErr w:type="gramStart"/>
      <w:r w:rsidR="006B5597" w:rsidRPr="006B5597">
        <w:rPr>
          <w:rFonts w:cs="Arial"/>
          <w:b/>
        </w:rPr>
        <w:t>,093</w:t>
      </w:r>
      <w:r w:rsidR="004E2C7F" w:rsidRPr="006B5597">
        <w:rPr>
          <w:rFonts w:cs="Arial"/>
          <w:b/>
        </w:rPr>
        <w:t>,</w:t>
      </w:r>
      <w:r w:rsidR="006B5597" w:rsidRPr="006B5597">
        <w:rPr>
          <w:rFonts w:cs="Arial"/>
          <w:b/>
        </w:rPr>
        <w:t>168</w:t>
      </w:r>
      <w:r w:rsidR="004E2C7F" w:rsidRPr="006B5597">
        <w:rPr>
          <w:rFonts w:cs="Arial"/>
          <w:b/>
        </w:rPr>
        <w:t>.</w:t>
      </w:r>
      <w:r w:rsidR="006B5597" w:rsidRPr="006B5597">
        <w:rPr>
          <w:rFonts w:cs="Arial"/>
          <w:b/>
        </w:rPr>
        <w:t>27</w:t>
      </w:r>
      <w:proofErr w:type="gramEnd"/>
      <w:r w:rsidR="004E2C7F" w:rsidRPr="006B5597">
        <w:rPr>
          <w:rFonts w:cs="Arial"/>
          <w:b/>
        </w:rPr>
        <w:t xml:space="preserve"> </w:t>
      </w:r>
      <w:r w:rsidR="006B5597" w:rsidRPr="006B5597">
        <w:rPr>
          <w:rFonts w:cs="Arial"/>
          <w:b/>
        </w:rPr>
        <w:t>ONCE</w:t>
      </w:r>
      <w:r w:rsidR="004E2C7F" w:rsidRPr="006B5597">
        <w:rPr>
          <w:rFonts w:cs="Arial"/>
          <w:b/>
        </w:rPr>
        <w:t xml:space="preserve"> MILLON</w:t>
      </w:r>
      <w:r w:rsidR="006B5597" w:rsidRPr="006B5597">
        <w:rPr>
          <w:rFonts w:cs="Arial"/>
          <w:b/>
        </w:rPr>
        <w:t>ES</w:t>
      </w:r>
      <w:r w:rsidR="004E2C7F" w:rsidRPr="006B5597">
        <w:rPr>
          <w:rFonts w:cs="Arial"/>
          <w:b/>
        </w:rPr>
        <w:t xml:space="preserve">  </w:t>
      </w:r>
      <w:r w:rsidR="006B5597" w:rsidRPr="006B5597">
        <w:rPr>
          <w:rFonts w:cs="Arial"/>
          <w:b/>
        </w:rPr>
        <w:t>NOVENTA</w:t>
      </w:r>
      <w:r w:rsidR="004E2C7F" w:rsidRPr="006B5597">
        <w:rPr>
          <w:rFonts w:cs="Arial"/>
          <w:b/>
        </w:rPr>
        <w:t xml:space="preserve"> Y </w:t>
      </w:r>
      <w:r w:rsidR="006B5597" w:rsidRPr="006B5597">
        <w:rPr>
          <w:rFonts w:cs="Arial"/>
          <w:b/>
        </w:rPr>
        <w:t>TRES</w:t>
      </w:r>
      <w:r w:rsidR="004E2C7F" w:rsidRPr="006B5597">
        <w:rPr>
          <w:rFonts w:cs="Arial"/>
          <w:b/>
        </w:rPr>
        <w:t xml:space="preserve"> MIL </w:t>
      </w:r>
      <w:r w:rsidR="006B5597" w:rsidRPr="006B5597">
        <w:rPr>
          <w:rFonts w:cs="Arial"/>
          <w:b/>
        </w:rPr>
        <w:t xml:space="preserve">CIENTO SESENTA Y OCHO </w:t>
      </w:r>
      <w:r w:rsidR="004E2C7F" w:rsidRPr="006B5597">
        <w:rPr>
          <w:rFonts w:cs="Arial"/>
          <w:b/>
        </w:rPr>
        <w:t>PESOS</w:t>
      </w:r>
      <w:r w:rsidR="006B5597" w:rsidRPr="006B5597">
        <w:rPr>
          <w:rFonts w:cs="Arial"/>
          <w:b/>
        </w:rPr>
        <w:t xml:space="preserve"> 27/100 MN</w:t>
      </w:r>
      <w:r w:rsidR="004E2C7F" w:rsidRPr="006B5597">
        <w:rPr>
          <w:rFonts w:cs="Arial"/>
          <w:b/>
        </w:rPr>
        <w:t>, CON LO CUAL SE</w:t>
      </w:r>
      <w:r w:rsidR="00610752">
        <w:rPr>
          <w:rFonts w:cs="Arial"/>
          <w:b/>
        </w:rPr>
        <w:t xml:space="preserve"> REALIZARAN LAS SIGUENTES OBRAS:</w:t>
      </w:r>
    </w:p>
    <w:p w:rsidR="00CC1479" w:rsidRDefault="00CC1479" w:rsidP="00A13DBB">
      <w:pPr>
        <w:tabs>
          <w:tab w:val="left" w:pos="4125"/>
        </w:tabs>
        <w:spacing w:after="0" w:line="240" w:lineRule="auto"/>
        <w:jc w:val="both"/>
        <w:rPr>
          <w:rFonts w:cs="Arial"/>
          <w:b/>
        </w:rPr>
      </w:pPr>
    </w:p>
    <w:p w:rsidR="00FF7EF8" w:rsidRPr="006B5597" w:rsidRDefault="00FF7EF8" w:rsidP="00A13DBB">
      <w:pPr>
        <w:tabs>
          <w:tab w:val="left" w:pos="4125"/>
        </w:tabs>
        <w:spacing w:after="0" w:line="240" w:lineRule="auto"/>
        <w:jc w:val="both"/>
        <w:rPr>
          <w:rFonts w:cs="Arial"/>
          <w:b/>
        </w:rPr>
      </w:pPr>
    </w:p>
    <w:p w:rsidR="0001730F" w:rsidRPr="006B5597" w:rsidRDefault="0001730F" w:rsidP="00A13DBB">
      <w:pPr>
        <w:tabs>
          <w:tab w:val="left" w:pos="4125"/>
        </w:tabs>
        <w:spacing w:after="0" w:line="240" w:lineRule="auto"/>
        <w:jc w:val="both"/>
        <w:rPr>
          <w:rFonts w:cs="Arial"/>
          <w:b/>
        </w:rPr>
      </w:pPr>
    </w:p>
    <w:tbl>
      <w:tblPr>
        <w:tblW w:w="8240" w:type="dxa"/>
        <w:tblInd w:w="75" w:type="dxa"/>
        <w:tblCellMar>
          <w:left w:w="70" w:type="dxa"/>
          <w:right w:w="70" w:type="dxa"/>
        </w:tblCellMar>
        <w:tblLook w:val="04A0"/>
      </w:tblPr>
      <w:tblGrid>
        <w:gridCol w:w="1780"/>
        <w:gridCol w:w="5300"/>
        <w:gridCol w:w="1185"/>
      </w:tblGrid>
      <w:tr w:rsidR="0001730F" w:rsidRPr="0001730F" w:rsidTr="00724BE2">
        <w:trPr>
          <w:trHeight w:val="273"/>
        </w:trPr>
        <w:tc>
          <w:tcPr>
            <w:tcW w:w="1780" w:type="dxa"/>
            <w:tcBorders>
              <w:top w:val="single" w:sz="4" w:space="0" w:color="auto"/>
              <w:left w:val="single" w:sz="4" w:space="0" w:color="auto"/>
              <w:bottom w:val="single" w:sz="12" w:space="0" w:color="auto"/>
              <w:right w:val="single" w:sz="4" w:space="0" w:color="auto"/>
            </w:tcBorders>
            <w:shd w:val="clear" w:color="000000" w:fill="D9D9D9"/>
            <w:noWrap/>
            <w:vAlign w:val="center"/>
            <w:hideMark/>
          </w:tcPr>
          <w:p w:rsidR="0001730F" w:rsidRPr="0001730F" w:rsidRDefault="0001730F" w:rsidP="0001730F">
            <w:pPr>
              <w:spacing w:after="0" w:line="240" w:lineRule="auto"/>
              <w:jc w:val="center"/>
              <w:rPr>
                <w:rFonts w:eastAsia="Times New Roman" w:cs="Calibri"/>
                <w:b/>
                <w:bCs/>
                <w:color w:val="000000"/>
                <w:lang w:val="es-MX" w:eastAsia="es-MX"/>
              </w:rPr>
            </w:pPr>
            <w:r w:rsidRPr="0001730F">
              <w:rPr>
                <w:rFonts w:eastAsia="Times New Roman" w:cs="Calibri"/>
                <w:b/>
                <w:bCs/>
                <w:color w:val="000000"/>
                <w:lang w:val="es-MX" w:eastAsia="es-MX"/>
              </w:rPr>
              <w:t>CODIGO</w:t>
            </w:r>
          </w:p>
        </w:tc>
        <w:tc>
          <w:tcPr>
            <w:tcW w:w="5300" w:type="dxa"/>
            <w:tcBorders>
              <w:top w:val="single" w:sz="4" w:space="0" w:color="auto"/>
              <w:left w:val="nil"/>
              <w:bottom w:val="single" w:sz="12" w:space="0" w:color="auto"/>
              <w:right w:val="single" w:sz="4" w:space="0" w:color="auto"/>
            </w:tcBorders>
            <w:shd w:val="clear" w:color="000000" w:fill="D9D9D9"/>
            <w:noWrap/>
            <w:vAlign w:val="bottom"/>
            <w:hideMark/>
          </w:tcPr>
          <w:p w:rsidR="0001730F" w:rsidRPr="0001730F" w:rsidRDefault="0001730F" w:rsidP="0001730F">
            <w:pPr>
              <w:spacing w:after="0" w:line="240" w:lineRule="auto"/>
              <w:rPr>
                <w:rFonts w:eastAsia="Times New Roman" w:cs="Calibri"/>
                <w:b/>
                <w:bCs/>
                <w:color w:val="000000"/>
                <w:lang w:val="es-MX" w:eastAsia="es-MX"/>
              </w:rPr>
            </w:pPr>
            <w:r w:rsidRPr="0001730F">
              <w:rPr>
                <w:rFonts w:eastAsia="Times New Roman" w:cs="Calibri"/>
                <w:b/>
                <w:bCs/>
                <w:color w:val="000000"/>
                <w:lang w:val="es-MX" w:eastAsia="es-MX"/>
              </w:rPr>
              <w:t xml:space="preserve">NOMBRE DEL PROYECTO </w:t>
            </w:r>
          </w:p>
        </w:tc>
        <w:tc>
          <w:tcPr>
            <w:tcW w:w="1160" w:type="dxa"/>
            <w:tcBorders>
              <w:top w:val="single" w:sz="4" w:space="0" w:color="auto"/>
              <w:left w:val="nil"/>
              <w:bottom w:val="single" w:sz="12" w:space="0" w:color="auto"/>
              <w:right w:val="single" w:sz="4" w:space="0" w:color="auto"/>
            </w:tcBorders>
            <w:shd w:val="clear" w:color="000000" w:fill="D9D9D9"/>
            <w:noWrap/>
            <w:vAlign w:val="bottom"/>
            <w:hideMark/>
          </w:tcPr>
          <w:p w:rsidR="0001730F" w:rsidRPr="0001730F" w:rsidRDefault="0001730F" w:rsidP="0001730F">
            <w:pPr>
              <w:spacing w:after="0" w:line="240" w:lineRule="auto"/>
              <w:rPr>
                <w:rFonts w:eastAsia="Times New Roman" w:cs="Calibri"/>
                <w:b/>
                <w:bCs/>
                <w:color w:val="000000"/>
                <w:lang w:val="es-MX" w:eastAsia="es-MX"/>
              </w:rPr>
            </w:pPr>
            <w:r w:rsidRPr="0001730F">
              <w:rPr>
                <w:rFonts w:eastAsia="Times New Roman" w:cs="Calibri"/>
                <w:b/>
                <w:bCs/>
                <w:color w:val="000000"/>
                <w:lang w:val="es-MX" w:eastAsia="es-MX"/>
              </w:rPr>
              <w:t>UBICACIÒN</w:t>
            </w:r>
          </w:p>
        </w:tc>
      </w:tr>
      <w:tr w:rsidR="0001730F" w:rsidRPr="0001730F" w:rsidTr="00724BE2">
        <w:trPr>
          <w:trHeight w:val="243"/>
        </w:trPr>
        <w:tc>
          <w:tcPr>
            <w:tcW w:w="1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C-GPE-PAV</w:t>
            </w:r>
          </w:p>
        </w:tc>
        <w:tc>
          <w:tcPr>
            <w:tcW w:w="5300" w:type="dxa"/>
            <w:tcBorders>
              <w:top w:val="single" w:sz="12" w:space="0" w:color="auto"/>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PAVIMENTACION DE CALLE GUADALUPE VICTORIA EN LA LOCALIDAD DE VALLE DE JUAREZ</w:t>
            </w:r>
            <w:r w:rsidR="00CC1479">
              <w:rPr>
                <w:rFonts w:eastAsia="Times New Roman" w:cs="Calibri"/>
                <w:color w:val="000000"/>
                <w:lang w:val="es-MX" w:eastAsia="es-MX"/>
              </w:rPr>
              <w:t>, JALISCO.</w:t>
            </w:r>
          </w:p>
        </w:tc>
        <w:tc>
          <w:tcPr>
            <w:tcW w:w="1160" w:type="dxa"/>
            <w:tcBorders>
              <w:top w:val="single" w:sz="12" w:space="0" w:color="auto"/>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289"/>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C-GPE-BAN</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BANQUETAS DE CALLE GUADALUPE VICTORIA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84"/>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C-GPE-GUAR</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GUARNICIONES DE CALLE GUADALUPE VICTORIA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47"/>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C-GPE-R.R.A.P</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AGUA POTABLE DE CALLE GUADALUPE VICTORIA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11"/>
        </w:trPr>
        <w:tc>
          <w:tcPr>
            <w:tcW w:w="1780" w:type="dxa"/>
            <w:tcBorders>
              <w:top w:val="nil"/>
              <w:left w:val="single" w:sz="8" w:space="0" w:color="auto"/>
              <w:bottom w:val="single" w:sz="12"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C-GPE-R.R.DR</w:t>
            </w:r>
          </w:p>
        </w:tc>
        <w:tc>
          <w:tcPr>
            <w:tcW w:w="5300" w:type="dxa"/>
            <w:tcBorders>
              <w:top w:val="nil"/>
              <w:left w:val="nil"/>
              <w:bottom w:val="single" w:sz="12"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DRENAJE DE CALLE GUADALUPE VICTORIA EN LA LOCALIDAD DE VALLE DE JUAREZ</w:t>
            </w:r>
            <w:r w:rsidR="00CC1479">
              <w:rPr>
                <w:rFonts w:eastAsia="Times New Roman" w:cs="Calibri"/>
                <w:color w:val="000000"/>
                <w:lang w:val="es-MX" w:eastAsia="es-MX"/>
              </w:rPr>
              <w:t>, JALISCO.</w:t>
            </w:r>
          </w:p>
        </w:tc>
        <w:tc>
          <w:tcPr>
            <w:tcW w:w="1160" w:type="dxa"/>
            <w:tcBorders>
              <w:top w:val="nil"/>
              <w:left w:val="nil"/>
              <w:bottom w:val="single" w:sz="12"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83"/>
        </w:trPr>
        <w:tc>
          <w:tcPr>
            <w:tcW w:w="1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C-PBLA-PAV</w:t>
            </w:r>
          </w:p>
        </w:tc>
        <w:tc>
          <w:tcPr>
            <w:tcW w:w="5300" w:type="dxa"/>
            <w:tcBorders>
              <w:top w:val="single" w:sz="12" w:space="0" w:color="auto"/>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PAVIMENTACION  DE CALLE PUEBLA  EN LA LOCALIDAD DE VALLE DE JUAREZ</w:t>
            </w:r>
            <w:r w:rsidR="00CC1479">
              <w:rPr>
                <w:rFonts w:eastAsia="Times New Roman" w:cs="Calibri"/>
                <w:color w:val="000000"/>
                <w:lang w:val="es-MX" w:eastAsia="es-MX"/>
              </w:rPr>
              <w:t>, JALISCO.</w:t>
            </w:r>
            <w:r w:rsidRPr="0001730F">
              <w:rPr>
                <w:rFonts w:eastAsia="Times New Roman" w:cs="Calibri"/>
                <w:color w:val="000000"/>
                <w:lang w:val="es-MX" w:eastAsia="es-MX"/>
              </w:rPr>
              <w:t xml:space="preserve"> </w:t>
            </w:r>
          </w:p>
        </w:tc>
        <w:tc>
          <w:tcPr>
            <w:tcW w:w="1160" w:type="dxa"/>
            <w:tcBorders>
              <w:top w:val="single" w:sz="12" w:space="0" w:color="auto"/>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24"/>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C-PBLA-BAN</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BANQUETAS DE CALLE PUEBLA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88"/>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C-PBLA-GUAR</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GUARNICIONES  DE CALLE PUEBLA EN LA LOCALIDIAD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67"/>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C-PBLA-R.R.A.P</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AGUA POTABLE DE CALLE PUEBLA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45"/>
        </w:trPr>
        <w:tc>
          <w:tcPr>
            <w:tcW w:w="1780" w:type="dxa"/>
            <w:tcBorders>
              <w:top w:val="nil"/>
              <w:left w:val="single" w:sz="8" w:space="0" w:color="auto"/>
              <w:bottom w:val="single" w:sz="12"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C-PBLA-R.R.DR</w:t>
            </w:r>
          </w:p>
        </w:tc>
        <w:tc>
          <w:tcPr>
            <w:tcW w:w="5300" w:type="dxa"/>
            <w:tcBorders>
              <w:top w:val="nil"/>
              <w:left w:val="nil"/>
              <w:bottom w:val="single" w:sz="12"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DRENAJE DE CALLE PUEBLA EN LA LOCALIDAD DE VALLE DE JUAREZ</w:t>
            </w:r>
            <w:r w:rsidR="00CC1479">
              <w:rPr>
                <w:rFonts w:eastAsia="Times New Roman" w:cs="Calibri"/>
                <w:color w:val="000000"/>
                <w:lang w:val="es-MX" w:eastAsia="es-MX"/>
              </w:rPr>
              <w:t>, JALISCO.</w:t>
            </w:r>
          </w:p>
        </w:tc>
        <w:tc>
          <w:tcPr>
            <w:tcW w:w="1160" w:type="dxa"/>
            <w:tcBorders>
              <w:top w:val="nil"/>
              <w:left w:val="nil"/>
              <w:bottom w:val="single" w:sz="12"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45"/>
        </w:trPr>
        <w:tc>
          <w:tcPr>
            <w:tcW w:w="1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C-JAL-PAV</w:t>
            </w:r>
          </w:p>
        </w:tc>
        <w:tc>
          <w:tcPr>
            <w:tcW w:w="5300" w:type="dxa"/>
            <w:tcBorders>
              <w:top w:val="single" w:sz="12" w:space="0" w:color="auto"/>
              <w:left w:val="nil"/>
              <w:bottom w:val="single" w:sz="4" w:space="0" w:color="auto"/>
              <w:right w:val="single" w:sz="4" w:space="0" w:color="auto"/>
            </w:tcBorders>
            <w:shd w:val="clear" w:color="auto" w:fill="auto"/>
            <w:vAlign w:val="bottom"/>
            <w:hideMark/>
          </w:tcPr>
          <w:p w:rsidR="0001730F" w:rsidRPr="0001730F" w:rsidRDefault="00FF7EF8" w:rsidP="0001730F">
            <w:pPr>
              <w:spacing w:after="0" w:line="240" w:lineRule="auto"/>
              <w:rPr>
                <w:rFonts w:eastAsia="Times New Roman" w:cs="Calibri"/>
                <w:color w:val="000000"/>
                <w:lang w:val="es-MX" w:eastAsia="es-MX"/>
              </w:rPr>
            </w:pPr>
            <w:r>
              <w:rPr>
                <w:rFonts w:eastAsia="Times New Roman" w:cs="Calibri"/>
                <w:color w:val="000000"/>
                <w:lang w:val="es-MX" w:eastAsia="es-MX"/>
              </w:rPr>
              <w:t>PAVIMENTACION  DE CALLE JALI</w:t>
            </w:r>
            <w:r w:rsidR="0001730F" w:rsidRPr="0001730F">
              <w:rPr>
                <w:rFonts w:eastAsia="Times New Roman" w:cs="Calibri"/>
                <w:color w:val="000000"/>
                <w:lang w:val="es-MX" w:eastAsia="es-MX"/>
              </w:rPr>
              <w:t>SCO  EN LA LOCALIDAD DE VALLE DE JUAREZ</w:t>
            </w:r>
            <w:r w:rsidR="00CC1479">
              <w:rPr>
                <w:rFonts w:eastAsia="Times New Roman" w:cs="Calibri"/>
                <w:color w:val="000000"/>
                <w:lang w:val="es-MX" w:eastAsia="es-MX"/>
              </w:rPr>
              <w:t>, JALISCO.</w:t>
            </w:r>
          </w:p>
        </w:tc>
        <w:tc>
          <w:tcPr>
            <w:tcW w:w="1160" w:type="dxa"/>
            <w:tcBorders>
              <w:top w:val="single" w:sz="12" w:space="0" w:color="auto"/>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15"/>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C-JAL-BAN</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BANQUETAS DE CALLE JALISCO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78"/>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C-JAL-GUAR</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GUARNICIONES  DE CALLE  JALISCO EN LA LOCALDIAD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67"/>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C-JAL-R.R.A.P</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AGUA POTABLE DE CALLE JALISCO EN LA LOCALIDAD DE VALLE DE JUAREZ</w:t>
            </w:r>
            <w:r w:rsidR="00CC1479">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33"/>
        </w:trPr>
        <w:tc>
          <w:tcPr>
            <w:tcW w:w="1780" w:type="dxa"/>
            <w:tcBorders>
              <w:top w:val="nil"/>
              <w:left w:val="single" w:sz="8" w:space="0" w:color="auto"/>
              <w:bottom w:val="single" w:sz="12"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lastRenderedPageBreak/>
              <w:t>C-JAL-R.R.DR</w:t>
            </w:r>
          </w:p>
        </w:tc>
        <w:tc>
          <w:tcPr>
            <w:tcW w:w="5300" w:type="dxa"/>
            <w:tcBorders>
              <w:top w:val="nil"/>
              <w:left w:val="nil"/>
              <w:bottom w:val="single" w:sz="12"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DRENAJE DE CALLE JALISCO EN LA LOCALIDAD DE VALLE DE JUAREZ</w:t>
            </w:r>
            <w:r w:rsidR="00FF7EF8">
              <w:rPr>
                <w:rFonts w:eastAsia="Times New Roman" w:cs="Calibri"/>
                <w:color w:val="000000"/>
                <w:lang w:val="es-MX" w:eastAsia="es-MX"/>
              </w:rPr>
              <w:t>, JALISCO.</w:t>
            </w:r>
          </w:p>
        </w:tc>
        <w:tc>
          <w:tcPr>
            <w:tcW w:w="1160" w:type="dxa"/>
            <w:tcBorders>
              <w:top w:val="nil"/>
              <w:left w:val="nil"/>
              <w:bottom w:val="single" w:sz="12"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97"/>
        </w:trPr>
        <w:tc>
          <w:tcPr>
            <w:tcW w:w="1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C-OAX-PAV</w:t>
            </w:r>
          </w:p>
        </w:tc>
        <w:tc>
          <w:tcPr>
            <w:tcW w:w="5300" w:type="dxa"/>
            <w:tcBorders>
              <w:top w:val="single" w:sz="12" w:space="0" w:color="auto"/>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PAVIMENTACION  DE CALLE OAXACA  EN LA LOCALIDAD DE VALLE DE JUAREZ</w:t>
            </w:r>
            <w:r w:rsidR="00FF7EF8">
              <w:rPr>
                <w:rFonts w:eastAsia="Times New Roman" w:cs="Calibri"/>
                <w:color w:val="000000"/>
                <w:lang w:val="es-MX" w:eastAsia="es-MX"/>
              </w:rPr>
              <w:t>, JALISCO.</w:t>
            </w:r>
          </w:p>
        </w:tc>
        <w:tc>
          <w:tcPr>
            <w:tcW w:w="1160" w:type="dxa"/>
            <w:tcBorders>
              <w:top w:val="single" w:sz="12" w:space="0" w:color="auto"/>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81"/>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C-OAX-BAN</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BANQUETAS DE CALLE OAXACA EN LA LOCALIDAD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87"/>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C-OAX-GUAR</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GUARNICIONES  DE CALLE  OAXACA EN LA LOCALDIAD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09"/>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C-OAX-R.R.A.P</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AGUA POTABLE DE CALLE OAXACA EN LA LOCALIDAD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01"/>
        </w:trPr>
        <w:tc>
          <w:tcPr>
            <w:tcW w:w="1780" w:type="dxa"/>
            <w:tcBorders>
              <w:top w:val="nil"/>
              <w:left w:val="single" w:sz="8" w:space="0" w:color="auto"/>
              <w:bottom w:val="single" w:sz="8"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C-OAX-R.R.DR</w:t>
            </w:r>
          </w:p>
        </w:tc>
        <w:tc>
          <w:tcPr>
            <w:tcW w:w="5300" w:type="dxa"/>
            <w:tcBorders>
              <w:top w:val="nil"/>
              <w:left w:val="nil"/>
              <w:bottom w:val="single" w:sz="8"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DRENAJE DE CALLE OAXACA EN LA LOCALIDAD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58"/>
        </w:trPr>
        <w:tc>
          <w:tcPr>
            <w:tcW w:w="178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C-P.ALDM-PAV</w:t>
            </w:r>
          </w:p>
        </w:tc>
        <w:tc>
          <w:tcPr>
            <w:tcW w:w="5300" w:type="dxa"/>
            <w:tcBorders>
              <w:top w:val="single" w:sz="12" w:space="0" w:color="auto"/>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PAVIMENTACION  DE CALLE PROL. ALDAMA  EN LA LOCALIDAD DE VALLE DE JUAREZ</w:t>
            </w:r>
            <w:r w:rsidR="00FF7EF8">
              <w:rPr>
                <w:rFonts w:eastAsia="Times New Roman" w:cs="Calibri"/>
                <w:color w:val="000000"/>
                <w:lang w:val="es-MX" w:eastAsia="es-MX"/>
              </w:rPr>
              <w:t>, JALISCO.</w:t>
            </w:r>
          </w:p>
        </w:tc>
        <w:tc>
          <w:tcPr>
            <w:tcW w:w="1160" w:type="dxa"/>
            <w:tcBorders>
              <w:top w:val="single" w:sz="12" w:space="0" w:color="auto"/>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29"/>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C-P.ALDM-BAN</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BANQUETAS DE CALLE PROL. ALDAMA EN LA LOCALIDAD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449"/>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C-P.ALDM-GUAR</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CONSTRUCCION DE GUARNICIONES  DE CALLE  PROL.ALDAMA EN LA LOCALDIAD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38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C-P.ALDM-R.R.A.P</w:t>
            </w:r>
          </w:p>
        </w:tc>
        <w:tc>
          <w:tcPr>
            <w:tcW w:w="5300" w:type="dxa"/>
            <w:tcBorders>
              <w:top w:val="nil"/>
              <w:left w:val="nil"/>
              <w:bottom w:val="single" w:sz="4"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AGUA POTABLE DE CALLE PROL.ALDAMA EN LA LOCALIDAD DE VALLE DE JUAREZ</w:t>
            </w:r>
            <w:r w:rsidR="00FF7EF8">
              <w:rPr>
                <w:rFonts w:eastAsia="Times New Roman" w:cs="Calibri"/>
                <w:color w:val="000000"/>
                <w:lang w:val="es-MX" w:eastAsia="es-MX"/>
              </w:rPr>
              <w:t>, JALISCO.</w:t>
            </w:r>
          </w:p>
        </w:tc>
        <w:tc>
          <w:tcPr>
            <w:tcW w:w="1160" w:type="dxa"/>
            <w:tcBorders>
              <w:top w:val="nil"/>
              <w:left w:val="nil"/>
              <w:bottom w:val="single" w:sz="4"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r w:rsidR="0001730F" w:rsidRPr="0001730F" w:rsidTr="00724BE2">
        <w:trPr>
          <w:trHeight w:val="217"/>
        </w:trPr>
        <w:tc>
          <w:tcPr>
            <w:tcW w:w="1780" w:type="dxa"/>
            <w:tcBorders>
              <w:top w:val="nil"/>
              <w:left w:val="single" w:sz="8" w:space="0" w:color="auto"/>
              <w:bottom w:val="single" w:sz="12" w:space="0" w:color="auto"/>
              <w:right w:val="single" w:sz="4" w:space="0" w:color="auto"/>
            </w:tcBorders>
            <w:shd w:val="clear" w:color="auto" w:fill="auto"/>
            <w:noWrap/>
            <w:vAlign w:val="center"/>
            <w:hideMark/>
          </w:tcPr>
          <w:p w:rsidR="0001730F" w:rsidRPr="0001730F" w:rsidRDefault="0001730F" w:rsidP="0001730F">
            <w:pPr>
              <w:spacing w:after="0" w:line="240" w:lineRule="auto"/>
              <w:jc w:val="center"/>
              <w:rPr>
                <w:rFonts w:eastAsia="Times New Roman" w:cs="Calibri"/>
                <w:color w:val="000000"/>
                <w:lang w:val="es-MX" w:eastAsia="es-MX"/>
              </w:rPr>
            </w:pPr>
            <w:r w:rsidRPr="0001730F">
              <w:rPr>
                <w:rFonts w:eastAsia="Times New Roman" w:cs="Calibri"/>
                <w:color w:val="000000"/>
                <w:lang w:val="es-MX" w:eastAsia="es-MX"/>
              </w:rPr>
              <w:t>C-P.ALDM-R.R.DR</w:t>
            </w:r>
          </w:p>
        </w:tc>
        <w:tc>
          <w:tcPr>
            <w:tcW w:w="5300" w:type="dxa"/>
            <w:tcBorders>
              <w:top w:val="nil"/>
              <w:left w:val="nil"/>
              <w:bottom w:val="single" w:sz="12" w:space="0" w:color="auto"/>
              <w:right w:val="single" w:sz="4"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REHABILITACION DE RED DE DRENAJE DE CALLE PROL.ALDAMA EN LA LOCALIDAD DE VALLE DE JUAREZ</w:t>
            </w:r>
            <w:r w:rsidR="00FF7EF8">
              <w:rPr>
                <w:rFonts w:eastAsia="Times New Roman" w:cs="Calibri"/>
                <w:color w:val="000000"/>
                <w:lang w:val="es-MX" w:eastAsia="es-MX"/>
              </w:rPr>
              <w:t>, JALISCO.</w:t>
            </w:r>
          </w:p>
        </w:tc>
        <w:tc>
          <w:tcPr>
            <w:tcW w:w="1160" w:type="dxa"/>
            <w:tcBorders>
              <w:top w:val="nil"/>
              <w:left w:val="nil"/>
              <w:bottom w:val="single" w:sz="12" w:space="0" w:color="auto"/>
              <w:right w:val="single" w:sz="8" w:space="0" w:color="auto"/>
            </w:tcBorders>
            <w:shd w:val="clear" w:color="auto" w:fill="auto"/>
            <w:vAlign w:val="bottom"/>
            <w:hideMark/>
          </w:tcPr>
          <w:p w:rsidR="0001730F" w:rsidRPr="0001730F" w:rsidRDefault="0001730F" w:rsidP="0001730F">
            <w:pPr>
              <w:spacing w:after="0" w:line="240" w:lineRule="auto"/>
              <w:rPr>
                <w:rFonts w:eastAsia="Times New Roman" w:cs="Calibri"/>
                <w:color w:val="000000"/>
                <w:lang w:val="es-MX" w:eastAsia="es-MX"/>
              </w:rPr>
            </w:pPr>
            <w:r w:rsidRPr="0001730F">
              <w:rPr>
                <w:rFonts w:eastAsia="Times New Roman" w:cs="Calibri"/>
                <w:color w:val="000000"/>
                <w:lang w:val="es-MX" w:eastAsia="es-MX"/>
              </w:rPr>
              <w:t xml:space="preserve">VALLE DE JUAREZ </w:t>
            </w:r>
          </w:p>
        </w:tc>
      </w:tr>
    </w:tbl>
    <w:p w:rsidR="0001730F" w:rsidRPr="006B5597" w:rsidRDefault="0001730F" w:rsidP="00A13DBB">
      <w:pPr>
        <w:tabs>
          <w:tab w:val="left" w:pos="4125"/>
        </w:tabs>
        <w:spacing w:after="0" w:line="240" w:lineRule="auto"/>
        <w:jc w:val="both"/>
        <w:rPr>
          <w:rFonts w:eastAsia="Times New Roman" w:cs="Times New Roman"/>
          <w:b/>
        </w:rPr>
      </w:pPr>
    </w:p>
    <w:p w:rsidR="00A13DBB" w:rsidRDefault="00610752" w:rsidP="001F25DC">
      <w:pPr>
        <w:spacing w:line="240" w:lineRule="auto"/>
        <w:jc w:val="both"/>
        <w:rPr>
          <w:b/>
        </w:rPr>
      </w:pPr>
      <w:r>
        <w:t>--------</w:t>
      </w:r>
      <w:r w:rsidR="001F25DC" w:rsidRPr="006B5597">
        <w:t>Se somete a discusión la propuesta hecha, por lo que se abre un espacio para la discusión del mismo, por lo que se da uso de la voz a los ediles.--------------------------------------</w:t>
      </w:r>
      <w:r>
        <w:t>----------------------------</w:t>
      </w:r>
      <w:r w:rsidR="001F25DC" w:rsidRPr="006B5597">
        <w:t>----------Una vez que los regidores hicieron uso de la voz se somete a aprobación, se les solicita la intención de su voto.----</w:t>
      </w:r>
      <w:r>
        <w:t>-------------------------------------------------------------------------------------------------------</w:t>
      </w:r>
      <w:r w:rsidR="001F25DC" w:rsidRPr="006B5597">
        <w:t>-----</w:t>
      </w:r>
      <w:r w:rsidR="00FF7EF8">
        <w:rPr>
          <w:b/>
        </w:rPr>
        <w:t xml:space="preserve"> VOTOS A FAVOR: 9</w:t>
      </w:r>
      <w:r w:rsidR="001F25DC" w:rsidRPr="006B5597">
        <w:rPr>
          <w:b/>
        </w:rPr>
        <w:t xml:space="preserve"> Votos; VOTOS EN CONTRA: 0 Votos de los regidores------------------; ABSTENCIONES: 0 de los regidores---------; por</w:t>
      </w:r>
      <w:r w:rsidR="00FF7EF8">
        <w:rPr>
          <w:b/>
        </w:rPr>
        <w:t xml:space="preserve"> lo que se aprueba por MAYORIA DE VOTOS de los regidores presentes (9 DE 9</w:t>
      </w:r>
      <w:r w:rsidR="001F25DC" w:rsidRPr="006B5597">
        <w:rPr>
          <w:b/>
        </w:rPr>
        <w:t>).-------------------------------------------------------------------------</w:t>
      </w:r>
      <w:r w:rsidR="00FF7EF8">
        <w:rPr>
          <w:b/>
        </w:rPr>
        <w:t>----------------------</w:t>
      </w:r>
    </w:p>
    <w:p w:rsidR="00DD2B77" w:rsidRPr="00F672FA" w:rsidRDefault="00DD2B77" w:rsidP="00DD2B77">
      <w:pPr>
        <w:tabs>
          <w:tab w:val="left" w:pos="4125"/>
        </w:tabs>
        <w:spacing w:after="0" w:line="240" w:lineRule="auto"/>
        <w:jc w:val="both"/>
        <w:rPr>
          <w:rFonts w:ascii="Calibri" w:eastAsia="Times New Roman" w:hAnsi="Calibri" w:cs="Calibri"/>
          <w:b/>
        </w:rPr>
      </w:pPr>
      <w:r>
        <w:rPr>
          <w:b/>
        </w:rPr>
        <w:t>-----</w:t>
      </w:r>
      <w:r w:rsidRPr="006B5597">
        <w:rPr>
          <w:b/>
        </w:rPr>
        <w:t>PARRAF</w:t>
      </w:r>
      <w:r>
        <w:rPr>
          <w:b/>
        </w:rPr>
        <w:t>O SEGUNDO</w:t>
      </w:r>
      <w:r w:rsidRPr="006B5597">
        <w:rPr>
          <w:b/>
        </w:rPr>
        <w:t>.-</w:t>
      </w:r>
      <w:r w:rsidRPr="00DD2B77">
        <w:rPr>
          <w:rFonts w:cs="Arial"/>
          <w:b/>
        </w:rPr>
        <w:t xml:space="preserve"> </w:t>
      </w:r>
      <w:r w:rsidRPr="00F23797">
        <w:rPr>
          <w:rFonts w:cs="Arial"/>
          <w:b/>
        </w:rPr>
        <w:t>EL C. CESAR DARIO MORENO NAVA, PRESIDENTE MUNICIPAL,</w:t>
      </w:r>
      <w:r w:rsidRPr="00F23797">
        <w:rPr>
          <w:rFonts w:cs="Arial"/>
          <w:b/>
          <w:szCs w:val="24"/>
        </w:rPr>
        <w:t xml:space="preserve"> SOLICITA AL PLENO</w:t>
      </w:r>
      <w:r>
        <w:rPr>
          <w:rFonts w:cs="Arial"/>
          <w:b/>
          <w:szCs w:val="24"/>
        </w:rPr>
        <w:t xml:space="preserve"> LA</w:t>
      </w:r>
      <w:r>
        <w:rPr>
          <w:rFonts w:ascii="Calibri" w:eastAsia="Times New Roman" w:hAnsi="Calibri" w:cs="Times New Roman"/>
          <w:b/>
        </w:rPr>
        <w:t xml:space="preserve"> APROBACION DE </w:t>
      </w:r>
      <w:r w:rsidRPr="00F672FA">
        <w:rPr>
          <w:rFonts w:ascii="Calibri" w:eastAsia="Times New Roman" w:hAnsi="Calibri" w:cs="Times New Roman"/>
          <w:b/>
        </w:rPr>
        <w:t>LA AUTORIZACIÓN DE LOS INTEGRANTES DEL CABILDO DE ESTE H. AYUNTAMIENTO, PARA LAS SOLICITUDES DE ACCIONES URBANÍSTICAS PRESENTADAS A LA FECHA</w:t>
      </w:r>
      <w:r>
        <w:rPr>
          <w:rFonts w:ascii="Calibri" w:eastAsia="Times New Roman" w:hAnsi="Calibri" w:cs="Calibri"/>
          <w:b/>
        </w:rPr>
        <w:t>-------</w:t>
      </w:r>
      <w:r w:rsidRPr="00F672FA">
        <w:rPr>
          <w:rFonts w:ascii="Calibri" w:eastAsia="Times New Roman" w:hAnsi="Calibri" w:cs="Calibri"/>
          <w:b/>
        </w:rPr>
        <w:t xml:space="preserve">Solicitudes de subdivisión, con los requisitos establecidos para tal efecto, en el artículo 483 del Reglamento Municipal de Zonificación y control territorial de Valle de Juárez, que presentan en tiempo y forma los ciudadanos en el </w:t>
      </w:r>
      <w:r w:rsidR="00FE17AF">
        <w:rPr>
          <w:rFonts w:ascii="Calibri" w:eastAsia="Times New Roman" w:hAnsi="Calibri" w:cs="Calibri"/>
          <w:b/>
        </w:rPr>
        <w:t>mes de Marzo</w:t>
      </w:r>
      <w:r w:rsidRPr="00F672FA">
        <w:rPr>
          <w:rFonts w:ascii="Calibri" w:eastAsia="Times New Roman" w:hAnsi="Calibri" w:cs="Calibri"/>
          <w:b/>
        </w:rPr>
        <w:t>:--------------------------</w:t>
      </w:r>
      <w:r>
        <w:rPr>
          <w:rFonts w:ascii="Calibri" w:eastAsia="Times New Roman" w:hAnsi="Calibri" w:cs="Calibri"/>
          <w:b/>
        </w:rPr>
        <w:t>----------------------------------</w:t>
      </w:r>
      <w:r w:rsidR="00FF7EF8">
        <w:rPr>
          <w:rFonts w:ascii="Calibri" w:eastAsia="Times New Roman" w:hAnsi="Calibri" w:cs="Calibri"/>
          <w:b/>
        </w:rPr>
        <w:t>----</w:t>
      </w:r>
    </w:p>
    <w:p w:rsidR="00DD2B77" w:rsidRDefault="00DD2B77" w:rsidP="00DD2B77">
      <w:pPr>
        <w:tabs>
          <w:tab w:val="left" w:pos="4125"/>
        </w:tabs>
        <w:spacing w:after="0" w:line="240" w:lineRule="auto"/>
        <w:jc w:val="both"/>
        <w:rPr>
          <w:rFonts w:ascii="Calibri" w:eastAsia="Times New Roman" w:hAnsi="Calibri" w:cs="Calibri"/>
          <w:b/>
        </w:rPr>
      </w:pPr>
    </w:p>
    <w:p w:rsidR="00DD2B77" w:rsidRDefault="00DD2B77" w:rsidP="00DD2B77">
      <w:pPr>
        <w:tabs>
          <w:tab w:val="left" w:pos="4125"/>
        </w:tabs>
        <w:spacing w:after="0" w:line="240" w:lineRule="auto"/>
        <w:jc w:val="both"/>
        <w:rPr>
          <w:rFonts w:ascii="Calibri" w:eastAsia="Times New Roman" w:hAnsi="Calibri" w:cs="Calibri"/>
        </w:rPr>
      </w:pPr>
      <w:r>
        <w:rPr>
          <w:rFonts w:ascii="Calibri" w:eastAsia="Times New Roman" w:hAnsi="Calibri" w:cs="Calibri"/>
          <w:b/>
        </w:rPr>
        <w:t>-</w:t>
      </w:r>
      <w:r w:rsidRPr="00725CCC">
        <w:rPr>
          <w:rFonts w:ascii="Calibri" w:eastAsia="Times New Roman" w:hAnsi="Calibri" w:cs="Calibri"/>
          <w:b/>
        </w:rPr>
        <w:t>-</w:t>
      </w:r>
      <w:r w:rsidR="00FF7EF8">
        <w:rPr>
          <w:rFonts w:ascii="Calibri" w:eastAsia="Times New Roman" w:hAnsi="Calibri" w:cs="Calibri"/>
          <w:b/>
        </w:rPr>
        <w:t>--</w:t>
      </w:r>
      <w:r w:rsidRPr="00725CCC">
        <w:rPr>
          <w:rFonts w:ascii="Calibri" w:eastAsia="Times New Roman" w:hAnsi="Calibri" w:cs="Calibri"/>
          <w:b/>
        </w:rPr>
        <w:t>-</w:t>
      </w:r>
      <w:r w:rsidRPr="00F672FA">
        <w:rPr>
          <w:rFonts w:ascii="Calibri" w:eastAsia="Times New Roman" w:hAnsi="Calibri" w:cs="Calibri"/>
          <w:b/>
          <w:u w:val="single"/>
        </w:rPr>
        <w:t>Propietario:</w:t>
      </w:r>
      <w:r w:rsidRPr="00F672FA">
        <w:rPr>
          <w:rFonts w:ascii="Calibri" w:eastAsia="Times New Roman" w:hAnsi="Calibri" w:cs="Calibri"/>
        </w:rPr>
        <w:t xml:space="preserve"> </w:t>
      </w:r>
      <w:r>
        <w:rPr>
          <w:rFonts w:ascii="Calibri" w:eastAsia="Times New Roman" w:hAnsi="Calibri" w:cs="Calibri"/>
        </w:rPr>
        <w:t>EVELIA GOMEZ MARTINEZ</w:t>
      </w:r>
      <w:r w:rsidRPr="00F672FA">
        <w:rPr>
          <w:rFonts w:ascii="Calibri" w:eastAsia="Times New Roman" w:hAnsi="Calibri" w:cs="Calibri"/>
        </w:rPr>
        <w:t xml:space="preserve">, Ubicación: </w:t>
      </w:r>
      <w:r>
        <w:rPr>
          <w:rFonts w:ascii="Calibri" w:eastAsia="Times New Roman" w:hAnsi="Calibri" w:cs="Calibri"/>
        </w:rPr>
        <w:t>Lote 2, Manzana 8, Zona 2, del poblado de Ojo de Agua del Picacho,</w:t>
      </w:r>
      <w:r w:rsidRPr="00F672FA">
        <w:rPr>
          <w:rFonts w:ascii="Calibri" w:eastAsia="Times New Roman" w:hAnsi="Calibri" w:cs="Calibri"/>
        </w:rPr>
        <w:t xml:space="preserve"> </w:t>
      </w:r>
      <w:r>
        <w:rPr>
          <w:rFonts w:ascii="Calibri" w:eastAsia="Times New Roman" w:hAnsi="Calibri" w:cs="Calibri"/>
        </w:rPr>
        <w:t>municipio de Valle de Juárez, Jalisco, Fracción:</w:t>
      </w:r>
      <w:r w:rsidRPr="00F672FA">
        <w:rPr>
          <w:rFonts w:ascii="Calibri" w:eastAsia="Times New Roman" w:hAnsi="Calibri" w:cs="Calibri"/>
        </w:rPr>
        <w:t xml:space="preserve"> Superficie: </w:t>
      </w:r>
      <w:r>
        <w:rPr>
          <w:rFonts w:ascii="Calibri" w:eastAsia="Times New Roman" w:hAnsi="Calibri" w:cs="Calibri"/>
        </w:rPr>
        <w:t>300.00 M</w:t>
      </w:r>
      <w:r w:rsidRPr="00F672FA">
        <w:rPr>
          <w:rFonts w:ascii="Calibri" w:eastAsia="Times New Roman" w:hAnsi="Calibri" w:cs="Calibri"/>
        </w:rPr>
        <w:t xml:space="preserve">2, </w:t>
      </w:r>
      <w:r w:rsidR="00FF7EF8">
        <w:rPr>
          <w:rFonts w:ascii="Calibri" w:eastAsia="Times New Roman" w:hAnsi="Calibri" w:cs="Calibri"/>
        </w:rPr>
        <w:t>--------</w:t>
      </w:r>
    </w:p>
    <w:p w:rsidR="00DD2B77" w:rsidRDefault="00DD2B77" w:rsidP="00DD2B77">
      <w:pPr>
        <w:spacing w:line="240" w:lineRule="auto"/>
        <w:jc w:val="both"/>
        <w:rPr>
          <w:b/>
        </w:rPr>
      </w:pPr>
      <w:r>
        <w:t>--------</w:t>
      </w:r>
      <w:r w:rsidRPr="006B5597">
        <w:t>Se somete a discusión la propuesta hecha, por lo que se abre un espacio para la discusión del mismo, por lo que se da uso de la voz a los ediles.--------------------------------------</w:t>
      </w:r>
      <w:r>
        <w:t>----------------------------</w:t>
      </w:r>
      <w:r w:rsidRPr="006B5597">
        <w:t>----------Una vez que los regidores hicieron uso de la voz se somete a aprobación, se les solicita la intención de su voto.----</w:t>
      </w:r>
      <w:r>
        <w:t>-------------------------------------------------------------------------------------------------------</w:t>
      </w:r>
      <w:r w:rsidRPr="006B5597">
        <w:t>-----</w:t>
      </w:r>
      <w:r w:rsidR="00FF7EF8">
        <w:rPr>
          <w:b/>
        </w:rPr>
        <w:t xml:space="preserve"> VOTOS A FAVOR: 9</w:t>
      </w:r>
      <w:r w:rsidRPr="006B5597">
        <w:rPr>
          <w:b/>
        </w:rPr>
        <w:t xml:space="preserve"> Votos; VOTOS EN CONTRA: 0 Votos de los regidores------------------; ABSTENCIONES: 0 de los regidores---------; por </w:t>
      </w:r>
      <w:r w:rsidR="00FF7EF8">
        <w:rPr>
          <w:b/>
        </w:rPr>
        <w:t>lo que se aprueba por MAYORIA DE VOTOS</w:t>
      </w:r>
      <w:r w:rsidR="00FE17AF">
        <w:rPr>
          <w:b/>
        </w:rPr>
        <w:t xml:space="preserve"> de los regidores presentes (9 DE 9</w:t>
      </w:r>
      <w:r w:rsidRPr="006B5597">
        <w:rPr>
          <w:b/>
        </w:rPr>
        <w:t>).-------------------------------------------------------------------------</w:t>
      </w:r>
      <w:r w:rsidR="00FF7EF8">
        <w:rPr>
          <w:b/>
        </w:rPr>
        <w:t>-------------------</w:t>
      </w:r>
    </w:p>
    <w:p w:rsidR="00DD2B77" w:rsidRPr="00F672FA" w:rsidRDefault="00DD2B77" w:rsidP="00DD2B77">
      <w:pPr>
        <w:tabs>
          <w:tab w:val="left" w:pos="4125"/>
        </w:tabs>
        <w:spacing w:after="0" w:line="240" w:lineRule="auto"/>
        <w:jc w:val="both"/>
        <w:rPr>
          <w:rFonts w:ascii="Calibri" w:eastAsia="Times New Roman" w:hAnsi="Calibri" w:cs="Calibri"/>
        </w:rPr>
      </w:pPr>
    </w:p>
    <w:p w:rsidR="009C59B3" w:rsidRPr="006B5597" w:rsidRDefault="00134889" w:rsidP="00134889">
      <w:pPr>
        <w:spacing w:line="240" w:lineRule="auto"/>
        <w:jc w:val="both"/>
        <w:rPr>
          <w:rFonts w:eastAsia="Calibri" w:cs="Tahoma"/>
          <w:bCs/>
        </w:rPr>
      </w:pPr>
      <w:r w:rsidRPr="006B5597">
        <w:rPr>
          <w:rFonts w:eastAsia="Times New Roman" w:cs="Times New Roman"/>
          <w:b/>
        </w:rPr>
        <w:lastRenderedPageBreak/>
        <w:t>SECRETARIO Y SÍNDICO</w:t>
      </w:r>
      <w:r w:rsidRPr="006B5597">
        <w:rPr>
          <w:rFonts w:eastAsia="Times New Roman" w:cs="Times New Roman"/>
        </w:rPr>
        <w:t xml:space="preserve">: continuando con el siguiente </w:t>
      </w:r>
      <w:r w:rsidRPr="006B5597">
        <w:rPr>
          <w:rFonts w:eastAsia="Times New Roman" w:cs="Times New Roman"/>
          <w:b/>
        </w:rPr>
        <w:t>PUNTO</w:t>
      </w:r>
      <w:r w:rsidR="00A13DBB" w:rsidRPr="006B5597">
        <w:rPr>
          <w:rFonts w:eastAsia="Times New Roman" w:cs="Times New Roman"/>
          <w:b/>
        </w:rPr>
        <w:t xml:space="preserve"> </w:t>
      </w:r>
      <w:r w:rsidR="0001730F" w:rsidRPr="006B5597">
        <w:rPr>
          <w:rFonts w:eastAsia="Times New Roman" w:cs="Times New Roman"/>
          <w:b/>
        </w:rPr>
        <w:t>7</w:t>
      </w:r>
      <w:r w:rsidRPr="006B5597">
        <w:rPr>
          <w:rFonts w:eastAsia="Times New Roman" w:cs="Times New Roman"/>
          <w:b/>
        </w:rPr>
        <w:t>.-</w:t>
      </w:r>
      <w:r w:rsidRPr="006B5597">
        <w:rPr>
          <w:rFonts w:eastAsia="Times New Roman" w:cs="Arial"/>
          <w:lang w:val="es-MX" w:eastAsia="es-MX"/>
        </w:rPr>
        <w:t xml:space="preserve"> </w:t>
      </w:r>
      <w:r w:rsidRPr="006B5597">
        <w:rPr>
          <w:rFonts w:eastAsia="Times New Roman" w:cs="Times New Roman"/>
          <w:b/>
        </w:rPr>
        <w:t xml:space="preserve">CLAUSURA DE LA SESION. </w:t>
      </w:r>
      <w:r w:rsidRPr="006B5597">
        <w:rPr>
          <w:rFonts w:eastAsia="Calibri" w:cs="Tahoma"/>
          <w:bCs/>
        </w:rPr>
        <w:t xml:space="preserve">Señor presidente le informo que solo queda por desahogar el último punto del orden del día que es </w:t>
      </w:r>
      <w:r w:rsidRPr="006B5597">
        <w:rPr>
          <w:rFonts w:eastAsia="Calibri" w:cs="Times New Roman"/>
          <w:b/>
        </w:rPr>
        <w:t>CLAUSURA DE LA SESIÓN</w:t>
      </w:r>
      <w:r w:rsidRPr="006B5597">
        <w:rPr>
          <w:rFonts w:eastAsia="Calibri" w:cs="Times New Roman"/>
        </w:rPr>
        <w:t xml:space="preserve"> por lo que le solicito realice la clausura pertinente</w:t>
      </w:r>
      <w:r w:rsidRPr="006B5597">
        <w:rPr>
          <w:rFonts w:eastAsia="Calibri" w:cs="Tahoma"/>
          <w:bCs/>
        </w:rPr>
        <w:t>. -----------------------</w:t>
      </w:r>
      <w:r w:rsidR="009C59B3" w:rsidRPr="006B5597">
        <w:rPr>
          <w:rFonts w:eastAsia="Calibri" w:cs="Tahoma"/>
          <w:bCs/>
        </w:rPr>
        <w:t>---------</w:t>
      </w:r>
    </w:p>
    <w:p w:rsidR="00134889" w:rsidRPr="00FE17AF" w:rsidRDefault="00134889" w:rsidP="00134889">
      <w:pPr>
        <w:spacing w:line="240" w:lineRule="auto"/>
        <w:jc w:val="both"/>
        <w:rPr>
          <w:rFonts w:eastAsia="Calibri" w:cs="Tahoma"/>
          <w:bCs/>
        </w:rPr>
      </w:pPr>
      <w:r w:rsidRPr="006B5597">
        <w:rPr>
          <w:rFonts w:eastAsia="Calibri" w:cs="Tahoma"/>
          <w:b/>
          <w:bCs/>
        </w:rPr>
        <w:t>PRESIDENTE</w:t>
      </w:r>
      <w:r w:rsidRPr="006B5597">
        <w:rPr>
          <w:rFonts w:eastAsia="Times New Roman" w:cs="Tahoma"/>
          <w:b/>
          <w:bCs/>
        </w:rPr>
        <w:t>: S</w:t>
      </w:r>
      <w:r w:rsidRPr="006B5597">
        <w:rPr>
          <w:rFonts w:eastAsia="Calibri" w:cs="Tahoma"/>
          <w:b/>
          <w:bCs/>
        </w:rPr>
        <w:t xml:space="preserve">iendo las </w:t>
      </w:r>
      <w:r w:rsidR="00FE17AF">
        <w:rPr>
          <w:rFonts w:eastAsia="Calibri" w:cs="Tahoma"/>
          <w:b/>
          <w:bCs/>
          <w:color w:val="000000" w:themeColor="text1"/>
        </w:rPr>
        <w:t>10:00</w:t>
      </w:r>
      <w:r w:rsidRPr="006B5597">
        <w:rPr>
          <w:rFonts w:eastAsia="Calibri" w:cs="Tahoma"/>
          <w:b/>
          <w:bCs/>
          <w:color w:val="FF0000"/>
        </w:rPr>
        <w:t xml:space="preserve"> </w:t>
      </w:r>
      <w:r w:rsidRPr="006B5597">
        <w:rPr>
          <w:rFonts w:eastAsia="Times New Roman" w:cs="Tahoma"/>
          <w:b/>
          <w:bCs/>
        </w:rPr>
        <w:t>horas,</w:t>
      </w:r>
      <w:r w:rsidRPr="006B5597">
        <w:rPr>
          <w:rFonts w:eastAsia="Calibri" w:cs="Tahoma"/>
          <w:b/>
          <w:bCs/>
        </w:rPr>
        <w:t xml:space="preserve"> del día</w:t>
      </w:r>
      <w:r w:rsidR="0091510F" w:rsidRPr="006B5597">
        <w:rPr>
          <w:rFonts w:eastAsia="Times New Roman" w:cs="Tahoma"/>
          <w:b/>
          <w:bCs/>
        </w:rPr>
        <w:t xml:space="preserve"> 29</w:t>
      </w:r>
      <w:r w:rsidRPr="006B5597">
        <w:rPr>
          <w:rFonts w:eastAsia="Times New Roman" w:cs="Tahoma"/>
          <w:b/>
          <w:bCs/>
        </w:rPr>
        <w:t xml:space="preserve"> de Marzo del 2017 dos mil diecisiete</w:t>
      </w:r>
      <w:r w:rsidRPr="006B5597">
        <w:rPr>
          <w:rFonts w:eastAsia="Calibri" w:cs="Tahoma"/>
          <w:b/>
          <w:bCs/>
        </w:rPr>
        <w:t>, DOY POR CLAUSURADA LA REUNIÓN DE CABILDO ORDINARIA,</w:t>
      </w:r>
      <w:r w:rsidR="009C59B3" w:rsidRPr="006B5597">
        <w:rPr>
          <w:rFonts w:eastAsia="Calibri" w:cs="Tahoma"/>
          <w:b/>
          <w:bCs/>
        </w:rPr>
        <w:t xml:space="preserve"> ACTA NUMERO 3</w:t>
      </w:r>
      <w:r w:rsidR="0091510F" w:rsidRPr="006B5597">
        <w:rPr>
          <w:rFonts w:eastAsia="Calibri" w:cs="Tahoma"/>
          <w:b/>
          <w:bCs/>
        </w:rPr>
        <w:t>1</w:t>
      </w:r>
      <w:r w:rsidR="009C59B3" w:rsidRPr="006B5597">
        <w:rPr>
          <w:rFonts w:eastAsia="Calibri" w:cs="Tahoma"/>
          <w:b/>
          <w:bCs/>
        </w:rPr>
        <w:t xml:space="preserve"> TREINTA</w:t>
      </w:r>
      <w:r w:rsidR="0091510F" w:rsidRPr="006B5597">
        <w:rPr>
          <w:rFonts w:eastAsia="Calibri" w:cs="Tahoma"/>
          <w:b/>
          <w:bCs/>
        </w:rPr>
        <w:t xml:space="preserve"> Y UNO</w:t>
      </w:r>
      <w:r w:rsidRPr="006B5597">
        <w:rPr>
          <w:rFonts w:eastAsia="Times New Roman" w:cs="Tahoma"/>
          <w:b/>
          <w:bCs/>
        </w:rPr>
        <w:t>,</w:t>
      </w:r>
      <w:r w:rsidRPr="006B5597">
        <w:rPr>
          <w:rFonts w:eastAsia="Calibri" w:cs="Tahoma"/>
          <w:bCs/>
        </w:rPr>
        <w:t xml:space="preserve"> levantándose la presente Acta, misma que con fundamento en lo dispuesto en el artículo 33 </w:t>
      </w:r>
      <w:r w:rsidRPr="006B5597">
        <w:rPr>
          <w:rFonts w:eastAsia="Times New Roman" w:cs="Tahoma"/>
          <w:bCs/>
        </w:rPr>
        <w:t xml:space="preserve">treinta y tres de La </w:t>
      </w:r>
      <w:r w:rsidRPr="006B5597">
        <w:rPr>
          <w:rFonts w:eastAsia="Calibri" w:cs="Tahoma"/>
          <w:bCs/>
        </w:rPr>
        <w:t>Ley de Gobierno y Administración Pública Municipal, se firma en todas y cada una de las hojas que la integran por el Secretario General/Sindico; así como por el Presidente, y por aquellos</w:t>
      </w:r>
      <w:r w:rsidR="00FE17AF">
        <w:rPr>
          <w:rFonts w:eastAsia="Calibri" w:cs="Tahoma"/>
          <w:bCs/>
        </w:rPr>
        <w:t xml:space="preserve"> </w:t>
      </w:r>
      <w:r w:rsidRPr="006B5597">
        <w:rPr>
          <w:rFonts w:eastAsia="Calibri" w:cs="Tahoma"/>
          <w:bCs/>
        </w:rPr>
        <w:t>Regidores que en ella intervinieron y que así quisieron hacerlo. Lo anterior para debida constancia legal y para los fines y usos legales a que corresponda.--------</w:t>
      </w:r>
      <w:r w:rsidR="009C59B3" w:rsidRPr="006B5597">
        <w:rPr>
          <w:rFonts w:eastAsia="Calibri" w:cs="Tahoma"/>
          <w:bCs/>
        </w:rPr>
        <w:t>--------------------------------------------------</w:t>
      </w:r>
      <w:r w:rsidRPr="006B5597">
        <w:rPr>
          <w:rFonts w:eastAsia="Calibri" w:cs="Tahoma"/>
          <w:bCs/>
        </w:rPr>
        <w:t>----------------------------------------------------------------</w:t>
      </w:r>
      <w:r w:rsidRPr="006B5597">
        <w:rPr>
          <w:rFonts w:eastAsia="Calibri" w:cs="Tahoma"/>
          <w:bCs/>
          <w:lang w:val="pt-BR"/>
        </w:rPr>
        <w:t>C O N S T E: ----------------------------------------------------------</w:t>
      </w:r>
    </w:p>
    <w:p w:rsidR="00134889" w:rsidRPr="006B5597" w:rsidRDefault="00134889" w:rsidP="00134889">
      <w:pPr>
        <w:spacing w:line="240" w:lineRule="auto"/>
        <w:jc w:val="both"/>
        <w:rPr>
          <w:rFonts w:eastAsia="Calibri" w:cs="Tahoma"/>
          <w:b/>
          <w:bCs/>
          <w:lang w:val="pt-BR"/>
        </w:rPr>
      </w:pPr>
    </w:p>
    <w:p w:rsidR="00134889" w:rsidRPr="006B5597" w:rsidRDefault="00134889" w:rsidP="00134889">
      <w:pPr>
        <w:spacing w:line="240" w:lineRule="auto"/>
        <w:jc w:val="center"/>
        <w:rPr>
          <w:rFonts w:eastAsia="Times New Roman" w:cs="Tahoma"/>
          <w:b/>
        </w:rPr>
      </w:pPr>
      <w:r w:rsidRPr="006B5597">
        <w:rPr>
          <w:rFonts w:eastAsia="Times New Roman" w:cs="Tahoma"/>
          <w:b/>
        </w:rPr>
        <w:t>CÉSAR DARÍO MORENO NAVA.</w:t>
      </w:r>
    </w:p>
    <w:p w:rsidR="00134889" w:rsidRPr="006B5597" w:rsidRDefault="00134889" w:rsidP="00134889">
      <w:pPr>
        <w:spacing w:line="240" w:lineRule="auto"/>
        <w:jc w:val="center"/>
        <w:rPr>
          <w:rFonts w:eastAsia="Calibri" w:cs="Tahoma"/>
          <w:b/>
        </w:rPr>
      </w:pPr>
      <w:r w:rsidRPr="006B5597">
        <w:rPr>
          <w:rFonts w:eastAsia="Calibri" w:cs="Tahoma"/>
          <w:b/>
        </w:rPr>
        <w:t>PRESIDENTE MUNICIPAL</w:t>
      </w:r>
    </w:p>
    <w:p w:rsidR="00134889" w:rsidRPr="006B5597" w:rsidRDefault="00134889" w:rsidP="00134889">
      <w:pPr>
        <w:spacing w:line="240" w:lineRule="auto"/>
        <w:rPr>
          <w:rFonts w:eastAsia="Times New Roman" w:cs="Times New Roman"/>
          <w:b/>
        </w:rPr>
      </w:pPr>
    </w:p>
    <w:p w:rsidR="00134889" w:rsidRPr="006B5597" w:rsidRDefault="00134889" w:rsidP="00134889">
      <w:pPr>
        <w:spacing w:line="240" w:lineRule="auto"/>
        <w:rPr>
          <w:rFonts w:eastAsia="Times New Roman" w:cs="Tahoma"/>
          <w:b/>
        </w:rPr>
      </w:pPr>
      <w:r w:rsidRPr="006B5597">
        <w:rPr>
          <w:rFonts w:eastAsia="Calibri" w:cs="Tahoma"/>
          <w:b/>
        </w:rPr>
        <w:t xml:space="preserve">                                                   LIC. </w:t>
      </w:r>
      <w:r w:rsidRPr="006B5597">
        <w:rPr>
          <w:rFonts w:eastAsia="Times New Roman" w:cs="Tahoma"/>
          <w:b/>
        </w:rPr>
        <w:t>ALFONSO ALEJANDRO FLORES SÁNCHEZ.</w:t>
      </w:r>
    </w:p>
    <w:p w:rsidR="00134889" w:rsidRPr="006B5597" w:rsidRDefault="00134889" w:rsidP="00134889">
      <w:pPr>
        <w:spacing w:line="240" w:lineRule="auto"/>
        <w:jc w:val="center"/>
        <w:rPr>
          <w:rFonts w:eastAsia="Times New Roman" w:cs="Times New Roman"/>
          <w:b/>
        </w:rPr>
      </w:pPr>
      <w:r w:rsidRPr="006B5597">
        <w:rPr>
          <w:rFonts w:eastAsia="Times New Roman" w:cs="Tahoma"/>
          <w:b/>
        </w:rPr>
        <w:t xml:space="preserve">SECRETARIO Y SÍNDICO </w:t>
      </w:r>
    </w:p>
    <w:p w:rsidR="00134889" w:rsidRPr="006B5597" w:rsidRDefault="00134889" w:rsidP="00134889">
      <w:pPr>
        <w:spacing w:line="240" w:lineRule="auto"/>
        <w:jc w:val="center"/>
        <w:rPr>
          <w:rFonts w:eastAsia="Calibri" w:cs="Tahoma"/>
          <w:b/>
        </w:rPr>
      </w:pPr>
    </w:p>
    <w:p w:rsidR="00134889" w:rsidRPr="006B5597" w:rsidRDefault="00134889" w:rsidP="00134889">
      <w:pPr>
        <w:spacing w:line="240" w:lineRule="auto"/>
        <w:jc w:val="center"/>
        <w:rPr>
          <w:rFonts w:eastAsia="Times New Roman" w:cs="Tahoma"/>
          <w:b/>
        </w:rPr>
      </w:pPr>
      <w:r w:rsidRPr="006B5597">
        <w:rPr>
          <w:rFonts w:eastAsia="Calibri" w:cs="Tahoma"/>
          <w:b/>
        </w:rPr>
        <w:t xml:space="preserve">C. </w:t>
      </w:r>
      <w:r w:rsidRPr="006B5597">
        <w:rPr>
          <w:rFonts w:eastAsia="Times New Roman" w:cs="Tahoma"/>
          <w:b/>
        </w:rPr>
        <w:t>BERTHA ALICIA NAVARRO MARTÍNEZ.</w:t>
      </w:r>
    </w:p>
    <w:p w:rsidR="00134889" w:rsidRPr="006B5597" w:rsidRDefault="00134889" w:rsidP="00134889">
      <w:pPr>
        <w:spacing w:line="240" w:lineRule="auto"/>
        <w:jc w:val="center"/>
        <w:rPr>
          <w:rFonts w:eastAsia="Times New Roman" w:cs="Tahoma"/>
          <w:b/>
        </w:rPr>
      </w:pPr>
      <w:r w:rsidRPr="006B5597">
        <w:rPr>
          <w:rFonts w:eastAsia="Times New Roman" w:cs="Tahoma"/>
          <w:b/>
        </w:rPr>
        <w:t>REGIDORA</w:t>
      </w:r>
    </w:p>
    <w:p w:rsidR="00134889" w:rsidRPr="006B5597" w:rsidRDefault="00134889" w:rsidP="00134889">
      <w:pPr>
        <w:spacing w:line="240" w:lineRule="auto"/>
        <w:jc w:val="center"/>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Times New Roman" w:cs="Tahoma"/>
          <w:b/>
        </w:rPr>
        <w:t>DR. RICARDO SÁNCHEZ OROZCO.</w:t>
      </w:r>
    </w:p>
    <w:p w:rsidR="00134889" w:rsidRPr="006B5597" w:rsidRDefault="00134889" w:rsidP="00134889">
      <w:pPr>
        <w:spacing w:line="240" w:lineRule="auto"/>
        <w:jc w:val="center"/>
        <w:rPr>
          <w:rFonts w:eastAsia="Times New Roman" w:cs="Tahoma"/>
          <w:b/>
        </w:rPr>
      </w:pPr>
      <w:r w:rsidRPr="006B5597">
        <w:rPr>
          <w:rFonts w:eastAsia="Times New Roman" w:cs="Tahoma"/>
          <w:b/>
        </w:rPr>
        <w:t>REGIDOR</w:t>
      </w:r>
    </w:p>
    <w:p w:rsidR="00134889" w:rsidRPr="006B5597" w:rsidRDefault="00134889" w:rsidP="00134889">
      <w:pPr>
        <w:spacing w:line="240" w:lineRule="auto"/>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Times New Roman" w:cs="Tahoma"/>
          <w:b/>
        </w:rPr>
        <w:t>MTRA. AMPARO LOMELI CONTRERAS.</w:t>
      </w:r>
    </w:p>
    <w:p w:rsidR="00134889" w:rsidRPr="006B5597" w:rsidRDefault="00134889" w:rsidP="00134889">
      <w:pPr>
        <w:spacing w:line="240" w:lineRule="auto"/>
        <w:jc w:val="center"/>
        <w:rPr>
          <w:rFonts w:eastAsia="Times New Roman" w:cs="Tahoma"/>
          <w:b/>
        </w:rPr>
      </w:pPr>
      <w:r w:rsidRPr="006B5597">
        <w:rPr>
          <w:rFonts w:eastAsia="Times New Roman" w:cs="Tahoma"/>
          <w:b/>
        </w:rPr>
        <w:t>REGIDORA</w:t>
      </w:r>
    </w:p>
    <w:p w:rsidR="00134889" w:rsidRPr="006B5597" w:rsidRDefault="00134889" w:rsidP="00134889">
      <w:pPr>
        <w:spacing w:line="240" w:lineRule="auto"/>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Calibri" w:cs="Tahoma"/>
          <w:b/>
        </w:rPr>
        <w:t xml:space="preserve">C. </w:t>
      </w:r>
      <w:r w:rsidRPr="006B5597">
        <w:rPr>
          <w:rFonts w:eastAsia="Times New Roman" w:cs="Tahoma"/>
          <w:b/>
        </w:rPr>
        <w:t>EVERARDO GONZÁLEZ ÁLVAREZ.</w:t>
      </w:r>
    </w:p>
    <w:p w:rsidR="00134889" w:rsidRPr="006B5597" w:rsidRDefault="00134889" w:rsidP="00134889">
      <w:pPr>
        <w:spacing w:line="240" w:lineRule="auto"/>
        <w:jc w:val="center"/>
        <w:rPr>
          <w:rFonts w:eastAsia="Times New Roman" w:cs="Tahoma"/>
          <w:b/>
        </w:rPr>
      </w:pPr>
      <w:r w:rsidRPr="006B5597">
        <w:rPr>
          <w:rFonts w:eastAsia="Times New Roman" w:cs="Tahoma"/>
          <w:b/>
        </w:rPr>
        <w:t>REGIDOR</w:t>
      </w:r>
    </w:p>
    <w:p w:rsidR="00134889" w:rsidRPr="006B5597" w:rsidRDefault="00134889" w:rsidP="009C59B3">
      <w:pPr>
        <w:spacing w:line="240" w:lineRule="auto"/>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Calibri" w:cs="Tahoma"/>
          <w:b/>
        </w:rPr>
        <w:t xml:space="preserve">C. </w:t>
      </w:r>
      <w:r w:rsidRPr="006B5597">
        <w:rPr>
          <w:rFonts w:eastAsia="Times New Roman" w:cs="Tahoma"/>
          <w:b/>
        </w:rPr>
        <w:t>IRMA FAVELA QUINTANA.</w:t>
      </w:r>
    </w:p>
    <w:p w:rsidR="00134889" w:rsidRPr="006B5597" w:rsidRDefault="00134889" w:rsidP="00134889">
      <w:pPr>
        <w:spacing w:line="240" w:lineRule="auto"/>
        <w:jc w:val="center"/>
        <w:rPr>
          <w:rFonts w:eastAsia="Times New Roman" w:cs="Tahoma"/>
          <w:b/>
        </w:rPr>
      </w:pPr>
      <w:r w:rsidRPr="006B5597">
        <w:rPr>
          <w:rFonts w:eastAsia="Times New Roman" w:cs="Tahoma"/>
          <w:b/>
        </w:rPr>
        <w:t>REGIDORA</w:t>
      </w:r>
    </w:p>
    <w:p w:rsidR="00134889" w:rsidRPr="006B5597" w:rsidRDefault="00134889" w:rsidP="00134889">
      <w:pPr>
        <w:spacing w:line="240" w:lineRule="auto"/>
        <w:jc w:val="center"/>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Calibri" w:cs="Tahoma"/>
          <w:b/>
        </w:rPr>
        <w:t xml:space="preserve">C. </w:t>
      </w:r>
      <w:r w:rsidRPr="006B5597">
        <w:rPr>
          <w:rFonts w:eastAsia="Times New Roman" w:cs="Tahoma"/>
          <w:b/>
        </w:rPr>
        <w:t>VÍCTOR MANUEL TOSCANO VALENCIA.</w:t>
      </w:r>
    </w:p>
    <w:p w:rsidR="00134889" w:rsidRPr="006B5597" w:rsidRDefault="00134889" w:rsidP="00134889">
      <w:pPr>
        <w:spacing w:line="240" w:lineRule="auto"/>
        <w:jc w:val="center"/>
        <w:rPr>
          <w:rFonts w:eastAsia="Times New Roman" w:cs="Tahoma"/>
          <w:b/>
        </w:rPr>
      </w:pPr>
      <w:r w:rsidRPr="006B5597">
        <w:rPr>
          <w:rFonts w:eastAsia="Times New Roman" w:cs="Tahoma"/>
          <w:b/>
        </w:rPr>
        <w:t>REGIDOR</w:t>
      </w:r>
    </w:p>
    <w:p w:rsidR="00134889" w:rsidRPr="006B5597" w:rsidRDefault="00134889" w:rsidP="00134889">
      <w:pPr>
        <w:spacing w:line="240" w:lineRule="auto"/>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Times New Roman" w:cs="Tahoma"/>
          <w:b/>
        </w:rPr>
        <w:lastRenderedPageBreak/>
        <w:t>LIC. IMELDA FABIOLA BARRAGÁN CONTRERAS.</w:t>
      </w:r>
    </w:p>
    <w:p w:rsidR="00134889" w:rsidRPr="006B5597" w:rsidRDefault="00134889" w:rsidP="00134889">
      <w:pPr>
        <w:spacing w:line="240" w:lineRule="auto"/>
        <w:jc w:val="center"/>
        <w:rPr>
          <w:rFonts w:eastAsia="Times New Roman" w:cs="Tahoma"/>
          <w:b/>
        </w:rPr>
      </w:pPr>
      <w:r w:rsidRPr="006B5597">
        <w:rPr>
          <w:rFonts w:eastAsia="Times New Roman" w:cs="Tahoma"/>
          <w:b/>
        </w:rPr>
        <w:t>REGIDORA</w:t>
      </w:r>
    </w:p>
    <w:p w:rsidR="00134889" w:rsidRPr="006B5597" w:rsidRDefault="00134889" w:rsidP="00134889">
      <w:pPr>
        <w:spacing w:line="240" w:lineRule="auto"/>
        <w:jc w:val="center"/>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Times New Roman" w:cs="Tahoma"/>
          <w:b/>
        </w:rPr>
        <w:t>C. CARLOS DAVID OCHOA GODÍNEZ.</w:t>
      </w:r>
    </w:p>
    <w:p w:rsidR="00134889" w:rsidRPr="006B5597" w:rsidRDefault="00134889" w:rsidP="00134889">
      <w:pPr>
        <w:spacing w:line="240" w:lineRule="auto"/>
        <w:jc w:val="center"/>
        <w:rPr>
          <w:rFonts w:eastAsia="Times New Roman" w:cs="Tahoma"/>
          <w:b/>
        </w:rPr>
      </w:pPr>
      <w:r w:rsidRPr="006B5597">
        <w:rPr>
          <w:rFonts w:eastAsia="Times New Roman" w:cs="Tahoma"/>
          <w:b/>
        </w:rPr>
        <w:t>REGIDOR</w:t>
      </w:r>
    </w:p>
    <w:p w:rsidR="00134889" w:rsidRPr="006B5597" w:rsidRDefault="00134889" w:rsidP="00134889">
      <w:pPr>
        <w:spacing w:line="240" w:lineRule="auto"/>
        <w:rPr>
          <w:rFonts w:eastAsia="Times New Roman" w:cs="Tahoma"/>
          <w:b/>
        </w:rPr>
      </w:pPr>
    </w:p>
    <w:p w:rsidR="00134889" w:rsidRPr="006B5597" w:rsidRDefault="00134889" w:rsidP="00134889">
      <w:pPr>
        <w:spacing w:line="240" w:lineRule="auto"/>
        <w:jc w:val="center"/>
        <w:rPr>
          <w:rFonts w:eastAsia="Times New Roman" w:cs="Tahoma"/>
          <w:b/>
        </w:rPr>
      </w:pPr>
      <w:r w:rsidRPr="006B5597">
        <w:rPr>
          <w:rFonts w:eastAsia="Times New Roman" w:cs="Tahoma"/>
          <w:b/>
        </w:rPr>
        <w:t>C. JOSÉ ZEPEDA CONTRERAS.</w:t>
      </w:r>
    </w:p>
    <w:p w:rsidR="00134889" w:rsidRPr="006B5597" w:rsidRDefault="00134889" w:rsidP="00134889">
      <w:pPr>
        <w:spacing w:line="240" w:lineRule="auto"/>
        <w:jc w:val="center"/>
        <w:rPr>
          <w:rFonts w:eastAsia="Times New Roman" w:cs="Tahoma"/>
          <w:b/>
        </w:rPr>
      </w:pPr>
      <w:r w:rsidRPr="006B5597">
        <w:rPr>
          <w:rFonts w:eastAsia="Times New Roman" w:cs="Tahoma"/>
          <w:b/>
        </w:rPr>
        <w:t>REGIDOR</w:t>
      </w:r>
      <w:bookmarkStart w:id="0" w:name="_GoBack"/>
      <w:bookmarkEnd w:id="0"/>
    </w:p>
    <w:sectPr w:rsidR="00134889" w:rsidRPr="006B5597" w:rsidSect="003C43C7">
      <w:footerReference w:type="default" r:id="rId8"/>
      <w:pgSz w:w="12240" w:h="20160" w:code="5"/>
      <w:pgMar w:top="2835" w:right="1588" w:bottom="2268" w:left="1588" w:header="709"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89" w:rsidRDefault="00F85E89" w:rsidP="00D17343">
      <w:pPr>
        <w:spacing w:after="0" w:line="240" w:lineRule="auto"/>
      </w:pPr>
      <w:r>
        <w:separator/>
      </w:r>
    </w:p>
  </w:endnote>
  <w:endnote w:type="continuationSeparator" w:id="0">
    <w:p w:rsidR="00F85E89" w:rsidRDefault="00F85E89"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75808"/>
      <w:docPartObj>
        <w:docPartGallery w:val="Page Numbers (Bottom of Page)"/>
        <w:docPartUnique/>
      </w:docPartObj>
    </w:sdtPr>
    <w:sdtContent>
      <w:sdt>
        <w:sdtPr>
          <w:id w:val="697276625"/>
          <w:docPartObj>
            <w:docPartGallery w:val="Page Numbers (Top of Page)"/>
            <w:docPartUnique/>
          </w:docPartObj>
        </w:sdtPr>
        <w:sdtContent>
          <w:p w:rsidR="000B2CE5" w:rsidRDefault="000B2CE5" w:rsidP="003A4318">
            <w:pPr>
              <w:pStyle w:val="Piedepgina"/>
              <w:jc w:val="center"/>
            </w:pPr>
            <w:r>
              <w:t xml:space="preserve">Página </w:t>
            </w:r>
            <w:r w:rsidR="00453484">
              <w:rPr>
                <w:b/>
                <w:sz w:val="24"/>
                <w:szCs w:val="24"/>
              </w:rPr>
              <w:fldChar w:fldCharType="begin"/>
            </w:r>
            <w:r>
              <w:rPr>
                <w:b/>
              </w:rPr>
              <w:instrText>PAGE</w:instrText>
            </w:r>
            <w:r w:rsidR="00453484">
              <w:rPr>
                <w:b/>
                <w:sz w:val="24"/>
                <w:szCs w:val="24"/>
              </w:rPr>
              <w:fldChar w:fldCharType="separate"/>
            </w:r>
            <w:r w:rsidR="003C43C7">
              <w:rPr>
                <w:b/>
                <w:noProof/>
              </w:rPr>
              <w:t>7</w:t>
            </w:r>
            <w:r w:rsidR="00453484">
              <w:rPr>
                <w:b/>
                <w:sz w:val="24"/>
                <w:szCs w:val="24"/>
              </w:rPr>
              <w:fldChar w:fldCharType="end"/>
            </w:r>
            <w:r>
              <w:t xml:space="preserve"> de </w:t>
            </w:r>
            <w:r w:rsidR="00453484">
              <w:rPr>
                <w:b/>
                <w:sz w:val="24"/>
                <w:szCs w:val="24"/>
              </w:rPr>
              <w:fldChar w:fldCharType="begin"/>
            </w:r>
            <w:r>
              <w:rPr>
                <w:b/>
              </w:rPr>
              <w:instrText>NUMPAGES</w:instrText>
            </w:r>
            <w:r w:rsidR="00453484">
              <w:rPr>
                <w:b/>
                <w:sz w:val="24"/>
                <w:szCs w:val="24"/>
              </w:rPr>
              <w:fldChar w:fldCharType="separate"/>
            </w:r>
            <w:r w:rsidR="003C43C7">
              <w:rPr>
                <w:b/>
                <w:noProof/>
              </w:rPr>
              <w:t>8</w:t>
            </w:r>
            <w:r w:rsidR="00453484">
              <w:rPr>
                <w:b/>
                <w:sz w:val="24"/>
                <w:szCs w:val="24"/>
              </w:rPr>
              <w:fldChar w:fldCharType="end"/>
            </w:r>
          </w:p>
        </w:sdtContent>
      </w:sdt>
    </w:sdtContent>
  </w:sdt>
  <w:p w:rsidR="000B2CE5" w:rsidRDefault="000B2C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89" w:rsidRDefault="00F85E89" w:rsidP="00D17343">
      <w:pPr>
        <w:spacing w:after="0" w:line="240" w:lineRule="auto"/>
      </w:pPr>
      <w:r>
        <w:separator/>
      </w:r>
    </w:p>
  </w:footnote>
  <w:footnote w:type="continuationSeparator" w:id="0">
    <w:p w:rsidR="00F85E89" w:rsidRDefault="00F85E89"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03E"/>
    <w:multiLevelType w:val="hybridMultilevel"/>
    <w:tmpl w:val="777C3466"/>
    <w:lvl w:ilvl="0" w:tplc="895646CE">
      <w:start w:val="3"/>
      <w:numFmt w:val="lowerLetter"/>
      <w:lvlText w:val="%1."/>
      <w:lvlJc w:val="left"/>
      <w:pPr>
        <w:tabs>
          <w:tab w:val="num" w:pos="720"/>
        </w:tabs>
        <w:ind w:left="720" w:hanging="360"/>
      </w:pPr>
    </w:lvl>
    <w:lvl w:ilvl="1" w:tplc="A55E7B00" w:tentative="1">
      <w:start w:val="1"/>
      <w:numFmt w:val="decimal"/>
      <w:lvlText w:val="%2."/>
      <w:lvlJc w:val="left"/>
      <w:pPr>
        <w:tabs>
          <w:tab w:val="num" w:pos="1440"/>
        </w:tabs>
        <w:ind w:left="1440" w:hanging="360"/>
      </w:pPr>
    </w:lvl>
    <w:lvl w:ilvl="2" w:tplc="160046F6" w:tentative="1">
      <w:start w:val="1"/>
      <w:numFmt w:val="decimal"/>
      <w:lvlText w:val="%3."/>
      <w:lvlJc w:val="left"/>
      <w:pPr>
        <w:tabs>
          <w:tab w:val="num" w:pos="2160"/>
        </w:tabs>
        <w:ind w:left="2160" w:hanging="360"/>
      </w:pPr>
    </w:lvl>
    <w:lvl w:ilvl="3" w:tplc="BF84CD8C" w:tentative="1">
      <w:start w:val="1"/>
      <w:numFmt w:val="decimal"/>
      <w:lvlText w:val="%4."/>
      <w:lvlJc w:val="left"/>
      <w:pPr>
        <w:tabs>
          <w:tab w:val="num" w:pos="2880"/>
        </w:tabs>
        <w:ind w:left="2880" w:hanging="360"/>
      </w:pPr>
    </w:lvl>
    <w:lvl w:ilvl="4" w:tplc="2BCC7DDA" w:tentative="1">
      <w:start w:val="1"/>
      <w:numFmt w:val="decimal"/>
      <w:lvlText w:val="%5."/>
      <w:lvlJc w:val="left"/>
      <w:pPr>
        <w:tabs>
          <w:tab w:val="num" w:pos="3600"/>
        </w:tabs>
        <w:ind w:left="3600" w:hanging="360"/>
      </w:pPr>
    </w:lvl>
    <w:lvl w:ilvl="5" w:tplc="9048B820" w:tentative="1">
      <w:start w:val="1"/>
      <w:numFmt w:val="decimal"/>
      <w:lvlText w:val="%6."/>
      <w:lvlJc w:val="left"/>
      <w:pPr>
        <w:tabs>
          <w:tab w:val="num" w:pos="4320"/>
        </w:tabs>
        <w:ind w:left="4320" w:hanging="360"/>
      </w:pPr>
    </w:lvl>
    <w:lvl w:ilvl="6" w:tplc="5B02BF9C" w:tentative="1">
      <w:start w:val="1"/>
      <w:numFmt w:val="decimal"/>
      <w:lvlText w:val="%7."/>
      <w:lvlJc w:val="left"/>
      <w:pPr>
        <w:tabs>
          <w:tab w:val="num" w:pos="5040"/>
        </w:tabs>
        <w:ind w:left="5040" w:hanging="360"/>
      </w:pPr>
    </w:lvl>
    <w:lvl w:ilvl="7" w:tplc="680CF49E" w:tentative="1">
      <w:start w:val="1"/>
      <w:numFmt w:val="decimal"/>
      <w:lvlText w:val="%8."/>
      <w:lvlJc w:val="left"/>
      <w:pPr>
        <w:tabs>
          <w:tab w:val="num" w:pos="5760"/>
        </w:tabs>
        <w:ind w:left="5760" w:hanging="360"/>
      </w:pPr>
    </w:lvl>
    <w:lvl w:ilvl="8" w:tplc="0370574E" w:tentative="1">
      <w:start w:val="1"/>
      <w:numFmt w:val="decimal"/>
      <w:lvlText w:val="%9."/>
      <w:lvlJc w:val="left"/>
      <w:pPr>
        <w:tabs>
          <w:tab w:val="num" w:pos="6480"/>
        </w:tabs>
        <w:ind w:left="6480" w:hanging="360"/>
      </w:pPr>
    </w:lvl>
  </w:abstractNum>
  <w:abstractNum w:abstractNumId="1">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2">
    <w:nsid w:val="2BFE728C"/>
    <w:multiLevelType w:val="hybridMultilevel"/>
    <w:tmpl w:val="80F0FABA"/>
    <w:lvl w:ilvl="0" w:tplc="4EF8EDB2">
      <w:start w:val="4"/>
      <w:numFmt w:val="lowerLetter"/>
      <w:lvlText w:val="%1."/>
      <w:lvlJc w:val="left"/>
      <w:pPr>
        <w:tabs>
          <w:tab w:val="num" w:pos="720"/>
        </w:tabs>
        <w:ind w:left="720" w:hanging="360"/>
      </w:pPr>
    </w:lvl>
    <w:lvl w:ilvl="1" w:tplc="659ECEDE" w:tentative="1">
      <w:start w:val="1"/>
      <w:numFmt w:val="decimal"/>
      <w:lvlText w:val="%2."/>
      <w:lvlJc w:val="left"/>
      <w:pPr>
        <w:tabs>
          <w:tab w:val="num" w:pos="1440"/>
        </w:tabs>
        <w:ind w:left="1440" w:hanging="360"/>
      </w:pPr>
    </w:lvl>
    <w:lvl w:ilvl="2" w:tplc="BD4A304C" w:tentative="1">
      <w:start w:val="1"/>
      <w:numFmt w:val="decimal"/>
      <w:lvlText w:val="%3."/>
      <w:lvlJc w:val="left"/>
      <w:pPr>
        <w:tabs>
          <w:tab w:val="num" w:pos="2160"/>
        </w:tabs>
        <w:ind w:left="2160" w:hanging="360"/>
      </w:pPr>
    </w:lvl>
    <w:lvl w:ilvl="3" w:tplc="63B473EC" w:tentative="1">
      <w:start w:val="1"/>
      <w:numFmt w:val="decimal"/>
      <w:lvlText w:val="%4."/>
      <w:lvlJc w:val="left"/>
      <w:pPr>
        <w:tabs>
          <w:tab w:val="num" w:pos="2880"/>
        </w:tabs>
        <w:ind w:left="2880" w:hanging="360"/>
      </w:pPr>
    </w:lvl>
    <w:lvl w:ilvl="4" w:tplc="A800B40A" w:tentative="1">
      <w:start w:val="1"/>
      <w:numFmt w:val="decimal"/>
      <w:lvlText w:val="%5."/>
      <w:lvlJc w:val="left"/>
      <w:pPr>
        <w:tabs>
          <w:tab w:val="num" w:pos="3600"/>
        </w:tabs>
        <w:ind w:left="3600" w:hanging="360"/>
      </w:pPr>
    </w:lvl>
    <w:lvl w:ilvl="5" w:tplc="6100CA1E" w:tentative="1">
      <w:start w:val="1"/>
      <w:numFmt w:val="decimal"/>
      <w:lvlText w:val="%6."/>
      <w:lvlJc w:val="left"/>
      <w:pPr>
        <w:tabs>
          <w:tab w:val="num" w:pos="4320"/>
        </w:tabs>
        <w:ind w:left="4320" w:hanging="360"/>
      </w:pPr>
    </w:lvl>
    <w:lvl w:ilvl="6" w:tplc="8A267448" w:tentative="1">
      <w:start w:val="1"/>
      <w:numFmt w:val="decimal"/>
      <w:lvlText w:val="%7."/>
      <w:lvlJc w:val="left"/>
      <w:pPr>
        <w:tabs>
          <w:tab w:val="num" w:pos="5040"/>
        </w:tabs>
        <w:ind w:left="5040" w:hanging="360"/>
      </w:pPr>
    </w:lvl>
    <w:lvl w:ilvl="7" w:tplc="694ACACA" w:tentative="1">
      <w:start w:val="1"/>
      <w:numFmt w:val="decimal"/>
      <w:lvlText w:val="%8."/>
      <w:lvlJc w:val="left"/>
      <w:pPr>
        <w:tabs>
          <w:tab w:val="num" w:pos="5760"/>
        </w:tabs>
        <w:ind w:left="5760" w:hanging="360"/>
      </w:pPr>
    </w:lvl>
    <w:lvl w:ilvl="8" w:tplc="57E2D34E" w:tentative="1">
      <w:start w:val="1"/>
      <w:numFmt w:val="decimal"/>
      <w:lvlText w:val="%9."/>
      <w:lvlJc w:val="left"/>
      <w:pPr>
        <w:tabs>
          <w:tab w:val="num" w:pos="6480"/>
        </w:tabs>
        <w:ind w:left="6480" w:hanging="360"/>
      </w:pPr>
    </w:lvl>
  </w:abstractNum>
  <w:abstractNum w:abstractNumId="3">
    <w:nsid w:val="3D1515AE"/>
    <w:multiLevelType w:val="hybridMultilevel"/>
    <w:tmpl w:val="B3E04CC4"/>
    <w:lvl w:ilvl="0" w:tplc="748E0268">
      <w:start w:val="2"/>
      <w:numFmt w:val="lowerLetter"/>
      <w:lvlText w:val="%1."/>
      <w:lvlJc w:val="left"/>
      <w:pPr>
        <w:tabs>
          <w:tab w:val="num" w:pos="1440"/>
        </w:tabs>
        <w:ind w:left="1440" w:hanging="360"/>
      </w:pPr>
    </w:lvl>
    <w:lvl w:ilvl="1" w:tplc="8B34E36A" w:tentative="1">
      <w:start w:val="1"/>
      <w:numFmt w:val="decimal"/>
      <w:lvlText w:val="%2."/>
      <w:lvlJc w:val="left"/>
      <w:pPr>
        <w:tabs>
          <w:tab w:val="num" w:pos="2160"/>
        </w:tabs>
        <w:ind w:left="2160" w:hanging="360"/>
      </w:pPr>
    </w:lvl>
    <w:lvl w:ilvl="2" w:tplc="13D2E554" w:tentative="1">
      <w:start w:val="1"/>
      <w:numFmt w:val="decimal"/>
      <w:lvlText w:val="%3."/>
      <w:lvlJc w:val="left"/>
      <w:pPr>
        <w:tabs>
          <w:tab w:val="num" w:pos="2880"/>
        </w:tabs>
        <w:ind w:left="2880" w:hanging="360"/>
      </w:pPr>
    </w:lvl>
    <w:lvl w:ilvl="3" w:tplc="5770D01C" w:tentative="1">
      <w:start w:val="1"/>
      <w:numFmt w:val="decimal"/>
      <w:lvlText w:val="%4."/>
      <w:lvlJc w:val="left"/>
      <w:pPr>
        <w:tabs>
          <w:tab w:val="num" w:pos="3600"/>
        </w:tabs>
        <w:ind w:left="3600" w:hanging="360"/>
      </w:pPr>
    </w:lvl>
    <w:lvl w:ilvl="4" w:tplc="7E6431FE" w:tentative="1">
      <w:start w:val="1"/>
      <w:numFmt w:val="decimal"/>
      <w:lvlText w:val="%5."/>
      <w:lvlJc w:val="left"/>
      <w:pPr>
        <w:tabs>
          <w:tab w:val="num" w:pos="4320"/>
        </w:tabs>
        <w:ind w:left="4320" w:hanging="360"/>
      </w:pPr>
    </w:lvl>
    <w:lvl w:ilvl="5" w:tplc="4F5029C0" w:tentative="1">
      <w:start w:val="1"/>
      <w:numFmt w:val="decimal"/>
      <w:lvlText w:val="%6."/>
      <w:lvlJc w:val="left"/>
      <w:pPr>
        <w:tabs>
          <w:tab w:val="num" w:pos="5040"/>
        </w:tabs>
        <w:ind w:left="5040" w:hanging="360"/>
      </w:pPr>
    </w:lvl>
    <w:lvl w:ilvl="6" w:tplc="114A9B90" w:tentative="1">
      <w:start w:val="1"/>
      <w:numFmt w:val="decimal"/>
      <w:lvlText w:val="%7."/>
      <w:lvlJc w:val="left"/>
      <w:pPr>
        <w:tabs>
          <w:tab w:val="num" w:pos="5760"/>
        </w:tabs>
        <w:ind w:left="5760" w:hanging="360"/>
      </w:pPr>
    </w:lvl>
    <w:lvl w:ilvl="7" w:tplc="57AAA1E6" w:tentative="1">
      <w:start w:val="1"/>
      <w:numFmt w:val="decimal"/>
      <w:lvlText w:val="%8."/>
      <w:lvlJc w:val="left"/>
      <w:pPr>
        <w:tabs>
          <w:tab w:val="num" w:pos="6480"/>
        </w:tabs>
        <w:ind w:left="6480" w:hanging="360"/>
      </w:pPr>
    </w:lvl>
    <w:lvl w:ilvl="8" w:tplc="67F6C508" w:tentative="1">
      <w:start w:val="1"/>
      <w:numFmt w:val="decimal"/>
      <w:lvlText w:val="%9."/>
      <w:lvlJc w:val="left"/>
      <w:pPr>
        <w:tabs>
          <w:tab w:val="num" w:pos="7200"/>
        </w:tabs>
        <w:ind w:left="7200" w:hanging="360"/>
      </w:pPr>
    </w:lvl>
  </w:abstractNum>
  <w:abstractNum w:abstractNumId="4">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nsid w:val="4F45533F"/>
    <w:multiLevelType w:val="multilevel"/>
    <w:tmpl w:val="CA40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8">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0">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CC62FE"/>
    <w:multiLevelType w:val="hybridMultilevel"/>
    <w:tmpl w:val="CD4C8F52"/>
    <w:lvl w:ilvl="0" w:tplc="B39AD024">
      <w:start w:val="5"/>
      <w:numFmt w:val="lowerLetter"/>
      <w:lvlText w:val="%1."/>
      <w:lvlJc w:val="left"/>
      <w:pPr>
        <w:tabs>
          <w:tab w:val="num" w:pos="720"/>
        </w:tabs>
        <w:ind w:left="720" w:hanging="360"/>
      </w:pPr>
    </w:lvl>
    <w:lvl w:ilvl="1" w:tplc="A4BC572E" w:tentative="1">
      <w:start w:val="1"/>
      <w:numFmt w:val="decimal"/>
      <w:lvlText w:val="%2."/>
      <w:lvlJc w:val="left"/>
      <w:pPr>
        <w:tabs>
          <w:tab w:val="num" w:pos="1440"/>
        </w:tabs>
        <w:ind w:left="1440" w:hanging="360"/>
      </w:pPr>
    </w:lvl>
    <w:lvl w:ilvl="2" w:tplc="E98E9174" w:tentative="1">
      <w:start w:val="1"/>
      <w:numFmt w:val="decimal"/>
      <w:lvlText w:val="%3."/>
      <w:lvlJc w:val="left"/>
      <w:pPr>
        <w:tabs>
          <w:tab w:val="num" w:pos="2160"/>
        </w:tabs>
        <w:ind w:left="2160" w:hanging="360"/>
      </w:pPr>
    </w:lvl>
    <w:lvl w:ilvl="3" w:tplc="7396B3B6" w:tentative="1">
      <w:start w:val="1"/>
      <w:numFmt w:val="decimal"/>
      <w:lvlText w:val="%4."/>
      <w:lvlJc w:val="left"/>
      <w:pPr>
        <w:tabs>
          <w:tab w:val="num" w:pos="2880"/>
        </w:tabs>
        <w:ind w:left="2880" w:hanging="360"/>
      </w:pPr>
    </w:lvl>
    <w:lvl w:ilvl="4" w:tplc="DBEA32D4" w:tentative="1">
      <w:start w:val="1"/>
      <w:numFmt w:val="decimal"/>
      <w:lvlText w:val="%5."/>
      <w:lvlJc w:val="left"/>
      <w:pPr>
        <w:tabs>
          <w:tab w:val="num" w:pos="3600"/>
        </w:tabs>
        <w:ind w:left="3600" w:hanging="360"/>
      </w:pPr>
    </w:lvl>
    <w:lvl w:ilvl="5" w:tplc="4F7C9E8C" w:tentative="1">
      <w:start w:val="1"/>
      <w:numFmt w:val="decimal"/>
      <w:lvlText w:val="%6."/>
      <w:lvlJc w:val="left"/>
      <w:pPr>
        <w:tabs>
          <w:tab w:val="num" w:pos="4320"/>
        </w:tabs>
        <w:ind w:left="4320" w:hanging="360"/>
      </w:pPr>
    </w:lvl>
    <w:lvl w:ilvl="6" w:tplc="D534B910" w:tentative="1">
      <w:start w:val="1"/>
      <w:numFmt w:val="decimal"/>
      <w:lvlText w:val="%7."/>
      <w:lvlJc w:val="left"/>
      <w:pPr>
        <w:tabs>
          <w:tab w:val="num" w:pos="5040"/>
        </w:tabs>
        <w:ind w:left="5040" w:hanging="360"/>
      </w:pPr>
    </w:lvl>
    <w:lvl w:ilvl="7" w:tplc="3C469AC2" w:tentative="1">
      <w:start w:val="1"/>
      <w:numFmt w:val="decimal"/>
      <w:lvlText w:val="%8."/>
      <w:lvlJc w:val="left"/>
      <w:pPr>
        <w:tabs>
          <w:tab w:val="num" w:pos="5760"/>
        </w:tabs>
        <w:ind w:left="5760" w:hanging="360"/>
      </w:pPr>
    </w:lvl>
    <w:lvl w:ilvl="8" w:tplc="7D860B18" w:tentative="1">
      <w:start w:val="1"/>
      <w:numFmt w:val="decimal"/>
      <w:lvlText w:val="%9."/>
      <w:lvlJc w:val="left"/>
      <w:pPr>
        <w:tabs>
          <w:tab w:val="num" w:pos="6480"/>
        </w:tabs>
        <w:ind w:left="6480" w:hanging="360"/>
      </w:pPr>
    </w:lvl>
  </w:abstractNum>
  <w:num w:numId="1">
    <w:abstractNumId w:val="1"/>
  </w:num>
  <w:num w:numId="2">
    <w:abstractNumId w:val="9"/>
  </w:num>
  <w:num w:numId="3">
    <w:abstractNumId w:val="5"/>
  </w:num>
  <w:num w:numId="4">
    <w:abstractNumId w:val="7"/>
  </w:num>
  <w:num w:numId="5">
    <w:abstractNumId w:val="8"/>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numFmt w:val="lowerLetter"/>
        <w:lvlText w:val="%1."/>
        <w:lvlJc w:val="left"/>
      </w:lvl>
    </w:lvlOverride>
  </w:num>
  <w:num w:numId="10">
    <w:abstractNumId w:val="3"/>
  </w:num>
  <w:num w:numId="11">
    <w:abstractNumId w:val="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11AB9"/>
    <w:rsid w:val="00006F2D"/>
    <w:rsid w:val="000124DE"/>
    <w:rsid w:val="0001554C"/>
    <w:rsid w:val="000162A8"/>
    <w:rsid w:val="0001642D"/>
    <w:rsid w:val="0001730F"/>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0A56"/>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34889"/>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25DC"/>
    <w:rsid w:val="001F44BA"/>
    <w:rsid w:val="00204000"/>
    <w:rsid w:val="0020580B"/>
    <w:rsid w:val="002074FD"/>
    <w:rsid w:val="0020781A"/>
    <w:rsid w:val="00230BBF"/>
    <w:rsid w:val="002325D7"/>
    <w:rsid w:val="0024033D"/>
    <w:rsid w:val="00240CB8"/>
    <w:rsid w:val="002423B2"/>
    <w:rsid w:val="002440E7"/>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6454E"/>
    <w:rsid w:val="0036582B"/>
    <w:rsid w:val="003713E6"/>
    <w:rsid w:val="00374E01"/>
    <w:rsid w:val="0037594D"/>
    <w:rsid w:val="003815F4"/>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43C7"/>
    <w:rsid w:val="003C59DF"/>
    <w:rsid w:val="003C7232"/>
    <w:rsid w:val="003D0C09"/>
    <w:rsid w:val="003D6ACB"/>
    <w:rsid w:val="003E0B04"/>
    <w:rsid w:val="003E4B06"/>
    <w:rsid w:val="003E6FC7"/>
    <w:rsid w:val="0040087A"/>
    <w:rsid w:val="00400D27"/>
    <w:rsid w:val="0040305C"/>
    <w:rsid w:val="004120A4"/>
    <w:rsid w:val="00422137"/>
    <w:rsid w:val="00424893"/>
    <w:rsid w:val="00427C3F"/>
    <w:rsid w:val="004322AE"/>
    <w:rsid w:val="0043792C"/>
    <w:rsid w:val="0044016B"/>
    <w:rsid w:val="0044431C"/>
    <w:rsid w:val="00445095"/>
    <w:rsid w:val="004465E5"/>
    <w:rsid w:val="004520CD"/>
    <w:rsid w:val="004524AE"/>
    <w:rsid w:val="00452616"/>
    <w:rsid w:val="00452749"/>
    <w:rsid w:val="00453484"/>
    <w:rsid w:val="0045605F"/>
    <w:rsid w:val="00457DBC"/>
    <w:rsid w:val="0046411A"/>
    <w:rsid w:val="004655D8"/>
    <w:rsid w:val="004718E5"/>
    <w:rsid w:val="00473023"/>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9E"/>
    <w:rsid w:val="004E2C7F"/>
    <w:rsid w:val="004E3A73"/>
    <w:rsid w:val="004E48C3"/>
    <w:rsid w:val="004F36CF"/>
    <w:rsid w:val="004F640A"/>
    <w:rsid w:val="004F6E17"/>
    <w:rsid w:val="004F713B"/>
    <w:rsid w:val="004F717A"/>
    <w:rsid w:val="00502931"/>
    <w:rsid w:val="0050678A"/>
    <w:rsid w:val="00506F53"/>
    <w:rsid w:val="005335CF"/>
    <w:rsid w:val="00535319"/>
    <w:rsid w:val="00535499"/>
    <w:rsid w:val="00537748"/>
    <w:rsid w:val="0054123D"/>
    <w:rsid w:val="005460D4"/>
    <w:rsid w:val="00550ACF"/>
    <w:rsid w:val="00552805"/>
    <w:rsid w:val="0055462C"/>
    <w:rsid w:val="00560AA3"/>
    <w:rsid w:val="00560CCC"/>
    <w:rsid w:val="00562087"/>
    <w:rsid w:val="00572359"/>
    <w:rsid w:val="00574D3F"/>
    <w:rsid w:val="00577B2F"/>
    <w:rsid w:val="0058054B"/>
    <w:rsid w:val="00583393"/>
    <w:rsid w:val="00591ECE"/>
    <w:rsid w:val="005924D9"/>
    <w:rsid w:val="0059516E"/>
    <w:rsid w:val="0059573B"/>
    <w:rsid w:val="00596B91"/>
    <w:rsid w:val="005A240A"/>
    <w:rsid w:val="005A432C"/>
    <w:rsid w:val="005A64A5"/>
    <w:rsid w:val="005B08E2"/>
    <w:rsid w:val="005B421C"/>
    <w:rsid w:val="005B548C"/>
    <w:rsid w:val="005B6031"/>
    <w:rsid w:val="005C2955"/>
    <w:rsid w:val="005C6465"/>
    <w:rsid w:val="005C7BB9"/>
    <w:rsid w:val="005D0BE1"/>
    <w:rsid w:val="005D12A8"/>
    <w:rsid w:val="005D324D"/>
    <w:rsid w:val="005E378C"/>
    <w:rsid w:val="005E5A13"/>
    <w:rsid w:val="005E5B75"/>
    <w:rsid w:val="005E6720"/>
    <w:rsid w:val="005E793A"/>
    <w:rsid w:val="005E7A23"/>
    <w:rsid w:val="005F2F72"/>
    <w:rsid w:val="005F377B"/>
    <w:rsid w:val="005F5566"/>
    <w:rsid w:val="006023A8"/>
    <w:rsid w:val="006038EE"/>
    <w:rsid w:val="006054D4"/>
    <w:rsid w:val="00610752"/>
    <w:rsid w:val="00611AB9"/>
    <w:rsid w:val="00611B23"/>
    <w:rsid w:val="00612BA9"/>
    <w:rsid w:val="00614673"/>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6B34"/>
    <w:rsid w:val="00661083"/>
    <w:rsid w:val="00661376"/>
    <w:rsid w:val="00662FCE"/>
    <w:rsid w:val="00673D14"/>
    <w:rsid w:val="00681169"/>
    <w:rsid w:val="0068258F"/>
    <w:rsid w:val="006832EE"/>
    <w:rsid w:val="006915F7"/>
    <w:rsid w:val="006955A2"/>
    <w:rsid w:val="006958E4"/>
    <w:rsid w:val="00695D08"/>
    <w:rsid w:val="00695DF7"/>
    <w:rsid w:val="00696071"/>
    <w:rsid w:val="006960A0"/>
    <w:rsid w:val="006A2736"/>
    <w:rsid w:val="006A2AF4"/>
    <w:rsid w:val="006A6090"/>
    <w:rsid w:val="006B5597"/>
    <w:rsid w:val="006C7190"/>
    <w:rsid w:val="006D4229"/>
    <w:rsid w:val="006D604C"/>
    <w:rsid w:val="006E0483"/>
    <w:rsid w:val="006E13F1"/>
    <w:rsid w:val="006E2FE3"/>
    <w:rsid w:val="006E3BA2"/>
    <w:rsid w:val="006E54B2"/>
    <w:rsid w:val="006F3073"/>
    <w:rsid w:val="006F7970"/>
    <w:rsid w:val="00700546"/>
    <w:rsid w:val="007006E3"/>
    <w:rsid w:val="00702A17"/>
    <w:rsid w:val="00705B56"/>
    <w:rsid w:val="007114A6"/>
    <w:rsid w:val="00723C38"/>
    <w:rsid w:val="00725841"/>
    <w:rsid w:val="00725F08"/>
    <w:rsid w:val="00730E66"/>
    <w:rsid w:val="00734743"/>
    <w:rsid w:val="00743BDD"/>
    <w:rsid w:val="00747D07"/>
    <w:rsid w:val="00753E79"/>
    <w:rsid w:val="00756300"/>
    <w:rsid w:val="00760394"/>
    <w:rsid w:val="00763A54"/>
    <w:rsid w:val="00765F38"/>
    <w:rsid w:val="00770DE6"/>
    <w:rsid w:val="00773451"/>
    <w:rsid w:val="00773D4C"/>
    <w:rsid w:val="00781227"/>
    <w:rsid w:val="007825A7"/>
    <w:rsid w:val="007855FC"/>
    <w:rsid w:val="007862AC"/>
    <w:rsid w:val="0078696F"/>
    <w:rsid w:val="00797157"/>
    <w:rsid w:val="007A61FC"/>
    <w:rsid w:val="007A7357"/>
    <w:rsid w:val="007A7A7B"/>
    <w:rsid w:val="007B022A"/>
    <w:rsid w:val="007B0C92"/>
    <w:rsid w:val="007B4C2A"/>
    <w:rsid w:val="007B514F"/>
    <w:rsid w:val="007B747C"/>
    <w:rsid w:val="007C4BD7"/>
    <w:rsid w:val="007D06BE"/>
    <w:rsid w:val="007D19E6"/>
    <w:rsid w:val="007D52B4"/>
    <w:rsid w:val="007D6305"/>
    <w:rsid w:val="007D6D0E"/>
    <w:rsid w:val="007E0CAF"/>
    <w:rsid w:val="007E41BA"/>
    <w:rsid w:val="007E446D"/>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081E"/>
    <w:rsid w:val="00862016"/>
    <w:rsid w:val="00866C7C"/>
    <w:rsid w:val="00867561"/>
    <w:rsid w:val="00882416"/>
    <w:rsid w:val="00890B32"/>
    <w:rsid w:val="00891D02"/>
    <w:rsid w:val="00892017"/>
    <w:rsid w:val="00892C3D"/>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51C0"/>
    <w:rsid w:val="008F62AF"/>
    <w:rsid w:val="00906D37"/>
    <w:rsid w:val="009113CC"/>
    <w:rsid w:val="00913579"/>
    <w:rsid w:val="0091510F"/>
    <w:rsid w:val="0092133A"/>
    <w:rsid w:val="00923F52"/>
    <w:rsid w:val="00931024"/>
    <w:rsid w:val="00936CAF"/>
    <w:rsid w:val="00937620"/>
    <w:rsid w:val="0094022B"/>
    <w:rsid w:val="00940F30"/>
    <w:rsid w:val="00943A23"/>
    <w:rsid w:val="00944910"/>
    <w:rsid w:val="009515FA"/>
    <w:rsid w:val="00957AB2"/>
    <w:rsid w:val="009607B8"/>
    <w:rsid w:val="00961F72"/>
    <w:rsid w:val="0096780F"/>
    <w:rsid w:val="0097017D"/>
    <w:rsid w:val="00971578"/>
    <w:rsid w:val="00972139"/>
    <w:rsid w:val="0097221D"/>
    <w:rsid w:val="00973444"/>
    <w:rsid w:val="00975B0B"/>
    <w:rsid w:val="00976EA7"/>
    <w:rsid w:val="00980132"/>
    <w:rsid w:val="00985E1C"/>
    <w:rsid w:val="00987552"/>
    <w:rsid w:val="00996BFC"/>
    <w:rsid w:val="009A0037"/>
    <w:rsid w:val="009A0F39"/>
    <w:rsid w:val="009A56EE"/>
    <w:rsid w:val="009B1605"/>
    <w:rsid w:val="009B240E"/>
    <w:rsid w:val="009B3C1A"/>
    <w:rsid w:val="009C0CBD"/>
    <w:rsid w:val="009C3DD0"/>
    <w:rsid w:val="009C5630"/>
    <w:rsid w:val="009C59B3"/>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12D33"/>
    <w:rsid w:val="00A13DBB"/>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20BB7"/>
    <w:rsid w:val="00B20FE0"/>
    <w:rsid w:val="00B25EE3"/>
    <w:rsid w:val="00B27883"/>
    <w:rsid w:val="00B338CD"/>
    <w:rsid w:val="00B346B7"/>
    <w:rsid w:val="00B3484D"/>
    <w:rsid w:val="00B370BE"/>
    <w:rsid w:val="00B50D27"/>
    <w:rsid w:val="00B516B0"/>
    <w:rsid w:val="00B518B1"/>
    <w:rsid w:val="00B575E6"/>
    <w:rsid w:val="00B60835"/>
    <w:rsid w:val="00B61EDA"/>
    <w:rsid w:val="00B6426F"/>
    <w:rsid w:val="00B67AAE"/>
    <w:rsid w:val="00B67ACA"/>
    <w:rsid w:val="00B702CC"/>
    <w:rsid w:val="00B74B48"/>
    <w:rsid w:val="00B75B44"/>
    <w:rsid w:val="00B75D21"/>
    <w:rsid w:val="00B837AF"/>
    <w:rsid w:val="00B86B97"/>
    <w:rsid w:val="00B87D1A"/>
    <w:rsid w:val="00B97C2E"/>
    <w:rsid w:val="00BA4FA4"/>
    <w:rsid w:val="00BB1CC9"/>
    <w:rsid w:val="00BB1E6C"/>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BF5814"/>
    <w:rsid w:val="00C01E2C"/>
    <w:rsid w:val="00C11A22"/>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5D5F"/>
    <w:rsid w:val="00C67414"/>
    <w:rsid w:val="00C72F3A"/>
    <w:rsid w:val="00C7799E"/>
    <w:rsid w:val="00C81BDF"/>
    <w:rsid w:val="00C846BA"/>
    <w:rsid w:val="00C8617B"/>
    <w:rsid w:val="00C86648"/>
    <w:rsid w:val="00C90A53"/>
    <w:rsid w:val="00C92E9B"/>
    <w:rsid w:val="00CA219F"/>
    <w:rsid w:val="00CB0D48"/>
    <w:rsid w:val="00CB4143"/>
    <w:rsid w:val="00CB50E7"/>
    <w:rsid w:val="00CB6D12"/>
    <w:rsid w:val="00CC1479"/>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A6BFA"/>
    <w:rsid w:val="00DB30B9"/>
    <w:rsid w:val="00DB591D"/>
    <w:rsid w:val="00DC00EB"/>
    <w:rsid w:val="00DC547A"/>
    <w:rsid w:val="00DD2A2D"/>
    <w:rsid w:val="00DD2B77"/>
    <w:rsid w:val="00DD3078"/>
    <w:rsid w:val="00DD3A2C"/>
    <w:rsid w:val="00DD5F19"/>
    <w:rsid w:val="00DD6FA1"/>
    <w:rsid w:val="00DE1752"/>
    <w:rsid w:val="00DE2AC2"/>
    <w:rsid w:val="00DF1436"/>
    <w:rsid w:val="00DF1DBC"/>
    <w:rsid w:val="00DF2B03"/>
    <w:rsid w:val="00DF30A5"/>
    <w:rsid w:val="00DF4B53"/>
    <w:rsid w:val="00DF57B7"/>
    <w:rsid w:val="00DF7548"/>
    <w:rsid w:val="00DF78E2"/>
    <w:rsid w:val="00E0043F"/>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3E04"/>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2D5A"/>
    <w:rsid w:val="00EB3F00"/>
    <w:rsid w:val="00EB416D"/>
    <w:rsid w:val="00EB4279"/>
    <w:rsid w:val="00EB624A"/>
    <w:rsid w:val="00EC0E98"/>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133C"/>
    <w:rsid w:val="00F54297"/>
    <w:rsid w:val="00F5520A"/>
    <w:rsid w:val="00F55A37"/>
    <w:rsid w:val="00F55B33"/>
    <w:rsid w:val="00F56B03"/>
    <w:rsid w:val="00F60233"/>
    <w:rsid w:val="00F6282B"/>
    <w:rsid w:val="00F66230"/>
    <w:rsid w:val="00F674C9"/>
    <w:rsid w:val="00F73094"/>
    <w:rsid w:val="00F743D9"/>
    <w:rsid w:val="00F776EB"/>
    <w:rsid w:val="00F82FD2"/>
    <w:rsid w:val="00F85E89"/>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D52FF"/>
    <w:rsid w:val="00FE0DD0"/>
    <w:rsid w:val="00FE17AF"/>
    <w:rsid w:val="00FE21AE"/>
    <w:rsid w:val="00FE238E"/>
    <w:rsid w:val="00FE3E33"/>
    <w:rsid w:val="00FE5E21"/>
    <w:rsid w:val="00FE6A7A"/>
    <w:rsid w:val="00FF5508"/>
    <w:rsid w:val="00FF7E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1D"/>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122770745">
      <w:bodyDiv w:val="1"/>
      <w:marLeft w:val="0"/>
      <w:marRight w:val="0"/>
      <w:marTop w:val="0"/>
      <w:marBottom w:val="0"/>
      <w:divBdr>
        <w:top w:val="none" w:sz="0" w:space="0" w:color="auto"/>
        <w:left w:val="none" w:sz="0" w:space="0" w:color="auto"/>
        <w:bottom w:val="none" w:sz="0" w:space="0" w:color="auto"/>
        <w:right w:val="none" w:sz="0" w:space="0" w:color="auto"/>
      </w:divBdr>
      <w:divsChild>
        <w:div w:id="478499340">
          <w:marLeft w:val="135"/>
          <w:marRight w:val="0"/>
          <w:marTop w:val="0"/>
          <w:marBottom w:val="0"/>
          <w:divBdr>
            <w:top w:val="none" w:sz="0" w:space="0" w:color="auto"/>
            <w:left w:val="none" w:sz="0" w:space="0" w:color="auto"/>
            <w:bottom w:val="none" w:sz="0" w:space="0" w:color="auto"/>
            <w:right w:val="none" w:sz="0" w:space="0" w:color="auto"/>
          </w:divBdr>
        </w:div>
        <w:div w:id="221216127">
          <w:marLeft w:val="135"/>
          <w:marRight w:val="0"/>
          <w:marTop w:val="0"/>
          <w:marBottom w:val="0"/>
          <w:divBdr>
            <w:top w:val="none" w:sz="0" w:space="0" w:color="auto"/>
            <w:left w:val="none" w:sz="0" w:space="0" w:color="auto"/>
            <w:bottom w:val="none" w:sz="0" w:space="0" w:color="auto"/>
            <w:right w:val="none" w:sz="0" w:space="0" w:color="auto"/>
          </w:divBdr>
        </w:div>
        <w:div w:id="1224557368">
          <w:marLeft w:val="-115"/>
          <w:marRight w:val="0"/>
          <w:marTop w:val="0"/>
          <w:marBottom w:val="0"/>
          <w:divBdr>
            <w:top w:val="none" w:sz="0" w:space="0" w:color="auto"/>
            <w:left w:val="none" w:sz="0" w:space="0" w:color="auto"/>
            <w:bottom w:val="none" w:sz="0" w:space="0" w:color="auto"/>
            <w:right w:val="none" w:sz="0" w:space="0" w:color="auto"/>
          </w:divBdr>
        </w:div>
      </w:divsChild>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7217579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D861-74DA-4728-B957-083D3BDF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3631</Words>
  <Characters>19975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LIC. MARIO CHAVEZ</cp:lastModifiedBy>
  <cp:revision>11</cp:revision>
  <cp:lastPrinted>2017-03-29T16:01:00Z</cp:lastPrinted>
  <dcterms:created xsi:type="dcterms:W3CDTF">2017-03-21T19:38:00Z</dcterms:created>
  <dcterms:modified xsi:type="dcterms:W3CDTF">2017-03-29T16:03:00Z</dcterms:modified>
</cp:coreProperties>
</file>